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3CA9B" w14:textId="77777777" w:rsidR="00836B7F" w:rsidRDefault="00836B7F" w:rsidP="00666328"/>
    <w:p w14:paraId="2BE948A5" w14:textId="77777777" w:rsidR="002E39C6" w:rsidRDefault="00DF41EF" w:rsidP="007256BD">
      <w:pPr>
        <w:jc w:val="center"/>
        <w:rPr>
          <w:b/>
          <w:sz w:val="28"/>
          <w:szCs w:val="28"/>
        </w:rPr>
      </w:pPr>
      <w:r w:rsidRPr="007256BD">
        <w:rPr>
          <w:b/>
          <w:sz w:val="28"/>
          <w:szCs w:val="28"/>
        </w:rPr>
        <w:t xml:space="preserve">Minutes of the </w:t>
      </w:r>
      <w:r w:rsidR="00DE55A0" w:rsidRPr="007256BD">
        <w:rPr>
          <w:b/>
          <w:sz w:val="28"/>
          <w:szCs w:val="28"/>
        </w:rPr>
        <w:t xml:space="preserve">meeting </w:t>
      </w:r>
      <w:r w:rsidR="002E39C6">
        <w:rPr>
          <w:b/>
          <w:sz w:val="28"/>
          <w:szCs w:val="28"/>
        </w:rPr>
        <w:t>19</w:t>
      </w:r>
      <w:r w:rsidR="002E39C6" w:rsidRPr="002E39C6">
        <w:rPr>
          <w:b/>
          <w:sz w:val="28"/>
          <w:szCs w:val="28"/>
          <w:vertAlign w:val="superscript"/>
        </w:rPr>
        <w:t>th</w:t>
      </w:r>
      <w:r w:rsidR="002E39C6">
        <w:rPr>
          <w:b/>
          <w:sz w:val="28"/>
          <w:szCs w:val="28"/>
        </w:rPr>
        <w:t xml:space="preserve"> September </w:t>
      </w:r>
      <w:r w:rsidR="007256BD" w:rsidRPr="007256BD">
        <w:rPr>
          <w:b/>
          <w:sz w:val="28"/>
          <w:szCs w:val="28"/>
        </w:rPr>
        <w:t xml:space="preserve">2018 at </w:t>
      </w:r>
      <w:r w:rsidR="00E572AF">
        <w:rPr>
          <w:b/>
          <w:sz w:val="28"/>
          <w:szCs w:val="28"/>
        </w:rPr>
        <w:t>7</w:t>
      </w:r>
      <w:r w:rsidR="007256BD" w:rsidRPr="007256BD">
        <w:rPr>
          <w:b/>
          <w:sz w:val="28"/>
          <w:szCs w:val="28"/>
        </w:rPr>
        <w:t xml:space="preserve">.30 pm at </w:t>
      </w:r>
    </w:p>
    <w:p w14:paraId="3E006E48" w14:textId="1A683C98" w:rsidR="00DF41EF" w:rsidRPr="007256BD" w:rsidRDefault="007256BD" w:rsidP="007256BD">
      <w:pPr>
        <w:jc w:val="center"/>
        <w:rPr>
          <w:b/>
          <w:sz w:val="28"/>
          <w:szCs w:val="28"/>
        </w:rPr>
      </w:pPr>
      <w:r w:rsidRPr="007256BD">
        <w:rPr>
          <w:b/>
          <w:sz w:val="28"/>
          <w:szCs w:val="28"/>
        </w:rPr>
        <w:t xml:space="preserve">the Hub, </w:t>
      </w:r>
      <w:proofErr w:type="spellStart"/>
      <w:r w:rsidRPr="007256BD">
        <w:rPr>
          <w:b/>
          <w:sz w:val="28"/>
          <w:szCs w:val="28"/>
        </w:rPr>
        <w:t>Huntingfield</w:t>
      </w:r>
      <w:proofErr w:type="spellEnd"/>
    </w:p>
    <w:p w14:paraId="31938F0F" w14:textId="77777777" w:rsidR="00DF41EF" w:rsidRDefault="00DF41EF" w:rsidP="00666328"/>
    <w:p w14:paraId="04E3F032" w14:textId="61747CE3" w:rsidR="00EF3FFE" w:rsidRPr="00F15612" w:rsidRDefault="00DF41EF" w:rsidP="00666328">
      <w:pPr>
        <w:rPr>
          <w:rFonts w:asciiTheme="minorHAnsi" w:hAnsiTheme="minorHAnsi" w:cstheme="minorHAnsi"/>
          <w:sz w:val="22"/>
          <w:szCs w:val="22"/>
        </w:rPr>
      </w:pPr>
      <w:r w:rsidRPr="00F15612">
        <w:rPr>
          <w:rFonts w:asciiTheme="minorHAnsi" w:hAnsiTheme="minorHAnsi" w:cstheme="minorHAnsi"/>
          <w:sz w:val="22"/>
          <w:szCs w:val="22"/>
        </w:rPr>
        <w:t>Councillors:</w:t>
      </w:r>
      <w:r w:rsidRPr="00F15612">
        <w:rPr>
          <w:rFonts w:asciiTheme="minorHAnsi" w:hAnsiTheme="minorHAnsi" w:cstheme="minorHAnsi"/>
          <w:sz w:val="22"/>
          <w:szCs w:val="22"/>
        </w:rPr>
        <w:tab/>
        <w:t>Cllr. J. Baker (Chairman)</w:t>
      </w:r>
      <w:r w:rsidRPr="00F15612">
        <w:rPr>
          <w:rFonts w:asciiTheme="minorHAnsi" w:hAnsiTheme="minorHAnsi" w:cstheme="minorHAnsi"/>
          <w:sz w:val="22"/>
          <w:szCs w:val="22"/>
        </w:rPr>
        <w:tab/>
      </w:r>
      <w:r w:rsidR="00D44F3D">
        <w:rPr>
          <w:rFonts w:asciiTheme="minorHAnsi" w:hAnsiTheme="minorHAnsi" w:cstheme="minorHAnsi"/>
          <w:sz w:val="22"/>
          <w:szCs w:val="22"/>
        </w:rPr>
        <w:tab/>
      </w:r>
      <w:r w:rsidRPr="00F15612">
        <w:rPr>
          <w:rFonts w:asciiTheme="minorHAnsi" w:hAnsiTheme="minorHAnsi" w:cstheme="minorHAnsi"/>
          <w:sz w:val="22"/>
          <w:szCs w:val="22"/>
        </w:rPr>
        <w:t>Cllr. B. Lucas (Vice-Chairman)</w:t>
      </w:r>
      <w:r w:rsidRPr="00F15612">
        <w:rPr>
          <w:rFonts w:asciiTheme="minorHAnsi" w:hAnsiTheme="minorHAnsi" w:cstheme="minorHAnsi"/>
          <w:sz w:val="22"/>
          <w:szCs w:val="22"/>
        </w:rPr>
        <w:tab/>
      </w:r>
    </w:p>
    <w:p w14:paraId="3782550D" w14:textId="77777777" w:rsidR="00EF3FFE" w:rsidRPr="00F15612" w:rsidRDefault="00DF41EF" w:rsidP="00EF3FFE">
      <w:pPr>
        <w:ind w:left="720" w:firstLine="720"/>
        <w:rPr>
          <w:rFonts w:asciiTheme="minorHAnsi" w:hAnsiTheme="minorHAnsi" w:cstheme="minorHAnsi"/>
          <w:sz w:val="22"/>
          <w:szCs w:val="22"/>
        </w:rPr>
      </w:pPr>
      <w:r w:rsidRPr="00F15612">
        <w:rPr>
          <w:rFonts w:asciiTheme="minorHAnsi" w:hAnsiTheme="minorHAnsi" w:cstheme="minorHAnsi"/>
          <w:sz w:val="22"/>
          <w:szCs w:val="22"/>
        </w:rPr>
        <w:t>Cllr. J. Thompson</w:t>
      </w:r>
      <w:r w:rsidRPr="00F15612">
        <w:rPr>
          <w:rFonts w:asciiTheme="minorHAnsi" w:hAnsiTheme="minorHAnsi" w:cstheme="minorHAnsi"/>
          <w:sz w:val="22"/>
          <w:szCs w:val="22"/>
        </w:rPr>
        <w:tab/>
      </w:r>
      <w:r w:rsidRPr="00F15612">
        <w:rPr>
          <w:rFonts w:asciiTheme="minorHAnsi" w:hAnsiTheme="minorHAnsi" w:cstheme="minorHAnsi"/>
          <w:sz w:val="22"/>
          <w:szCs w:val="22"/>
        </w:rPr>
        <w:tab/>
        <w:t>Cllr. D. Burrows</w:t>
      </w:r>
      <w:r w:rsidRPr="00F15612">
        <w:rPr>
          <w:rFonts w:asciiTheme="minorHAnsi" w:hAnsiTheme="minorHAnsi" w:cstheme="minorHAnsi"/>
          <w:sz w:val="22"/>
          <w:szCs w:val="22"/>
        </w:rPr>
        <w:tab/>
      </w:r>
      <w:r w:rsidRPr="00F15612">
        <w:rPr>
          <w:rFonts w:asciiTheme="minorHAnsi" w:hAnsiTheme="minorHAnsi" w:cstheme="minorHAnsi"/>
          <w:sz w:val="22"/>
          <w:szCs w:val="22"/>
        </w:rPr>
        <w:tab/>
      </w:r>
    </w:p>
    <w:p w14:paraId="1E05B7FB" w14:textId="45678952" w:rsidR="00EF3FFE" w:rsidRPr="00F15612" w:rsidRDefault="00DF41EF" w:rsidP="00EF3FFE">
      <w:pPr>
        <w:ind w:left="720" w:firstLine="720"/>
        <w:rPr>
          <w:rFonts w:asciiTheme="minorHAnsi" w:hAnsiTheme="minorHAnsi" w:cstheme="minorHAnsi"/>
          <w:sz w:val="22"/>
          <w:szCs w:val="22"/>
        </w:rPr>
      </w:pPr>
      <w:r w:rsidRPr="00F15612">
        <w:rPr>
          <w:rFonts w:asciiTheme="minorHAnsi" w:hAnsiTheme="minorHAnsi" w:cstheme="minorHAnsi"/>
          <w:sz w:val="22"/>
          <w:szCs w:val="22"/>
        </w:rPr>
        <w:t>Cllr. J. Driver</w:t>
      </w:r>
      <w:r w:rsidRPr="00F15612">
        <w:rPr>
          <w:rFonts w:asciiTheme="minorHAnsi" w:hAnsiTheme="minorHAnsi" w:cstheme="minorHAnsi"/>
          <w:sz w:val="22"/>
          <w:szCs w:val="22"/>
        </w:rPr>
        <w:tab/>
      </w:r>
      <w:r w:rsidRPr="00F15612">
        <w:rPr>
          <w:rFonts w:asciiTheme="minorHAnsi" w:hAnsiTheme="minorHAnsi" w:cstheme="minorHAnsi"/>
          <w:sz w:val="22"/>
          <w:szCs w:val="22"/>
        </w:rPr>
        <w:tab/>
      </w:r>
      <w:r w:rsidRPr="00F15612">
        <w:rPr>
          <w:rFonts w:asciiTheme="minorHAnsi" w:hAnsiTheme="minorHAnsi" w:cstheme="minorHAnsi"/>
          <w:sz w:val="22"/>
          <w:szCs w:val="22"/>
        </w:rPr>
        <w:tab/>
        <w:t>Cllr. E. W</w:t>
      </w:r>
      <w:r w:rsidR="007136C9">
        <w:rPr>
          <w:rFonts w:asciiTheme="minorHAnsi" w:hAnsiTheme="minorHAnsi" w:cstheme="minorHAnsi"/>
          <w:sz w:val="22"/>
          <w:szCs w:val="22"/>
        </w:rPr>
        <w:t>ard</w:t>
      </w:r>
      <w:r w:rsidRPr="00F15612">
        <w:rPr>
          <w:rFonts w:asciiTheme="minorHAnsi" w:hAnsiTheme="minorHAnsi" w:cstheme="minorHAnsi"/>
          <w:sz w:val="22"/>
          <w:szCs w:val="22"/>
        </w:rPr>
        <w:tab/>
      </w:r>
      <w:r w:rsidRPr="00F15612">
        <w:rPr>
          <w:rFonts w:asciiTheme="minorHAnsi" w:hAnsiTheme="minorHAnsi" w:cstheme="minorHAnsi"/>
          <w:sz w:val="22"/>
          <w:szCs w:val="22"/>
        </w:rPr>
        <w:tab/>
      </w:r>
      <w:r w:rsidRPr="00F15612">
        <w:rPr>
          <w:rFonts w:asciiTheme="minorHAnsi" w:hAnsiTheme="minorHAnsi" w:cstheme="minorHAnsi"/>
          <w:sz w:val="22"/>
          <w:szCs w:val="22"/>
        </w:rPr>
        <w:tab/>
      </w:r>
    </w:p>
    <w:p w14:paraId="4818A1BD" w14:textId="444566FB" w:rsidR="00DF41EF" w:rsidRPr="00F15612" w:rsidRDefault="00DF41EF" w:rsidP="002E39C6">
      <w:pPr>
        <w:ind w:left="720" w:firstLine="720"/>
        <w:rPr>
          <w:rFonts w:asciiTheme="minorHAnsi" w:hAnsiTheme="minorHAnsi" w:cstheme="minorHAnsi"/>
          <w:sz w:val="22"/>
          <w:szCs w:val="22"/>
        </w:rPr>
      </w:pPr>
      <w:r w:rsidRPr="00F15612">
        <w:rPr>
          <w:rFonts w:asciiTheme="minorHAnsi" w:hAnsiTheme="minorHAnsi" w:cstheme="minorHAnsi"/>
          <w:sz w:val="22"/>
          <w:szCs w:val="22"/>
        </w:rPr>
        <w:tab/>
      </w:r>
      <w:r w:rsidRPr="00F15612">
        <w:rPr>
          <w:rFonts w:asciiTheme="minorHAnsi" w:hAnsiTheme="minorHAnsi" w:cstheme="minorHAnsi"/>
          <w:sz w:val="22"/>
          <w:szCs w:val="22"/>
        </w:rPr>
        <w:tab/>
      </w:r>
    </w:p>
    <w:p w14:paraId="7F20E18C" w14:textId="10F55B30" w:rsidR="00DF41EF" w:rsidRPr="00F15612" w:rsidRDefault="00DF41EF" w:rsidP="00666328">
      <w:pPr>
        <w:rPr>
          <w:rFonts w:asciiTheme="minorHAnsi" w:hAnsiTheme="minorHAnsi" w:cstheme="minorHAnsi"/>
          <w:sz w:val="22"/>
          <w:szCs w:val="22"/>
        </w:rPr>
      </w:pPr>
      <w:r w:rsidRPr="00F15612">
        <w:rPr>
          <w:rFonts w:asciiTheme="minorHAnsi" w:hAnsiTheme="minorHAnsi" w:cstheme="minorHAnsi"/>
          <w:sz w:val="22"/>
          <w:szCs w:val="22"/>
        </w:rPr>
        <w:t>Also pre</w:t>
      </w:r>
      <w:r w:rsidR="00DE55A0" w:rsidRPr="00F15612">
        <w:rPr>
          <w:rFonts w:asciiTheme="minorHAnsi" w:hAnsiTheme="minorHAnsi" w:cstheme="minorHAnsi"/>
          <w:sz w:val="22"/>
          <w:szCs w:val="22"/>
        </w:rPr>
        <w:t>sent: Clerk</w:t>
      </w:r>
      <w:r w:rsidR="00F15612" w:rsidRPr="00F15612">
        <w:rPr>
          <w:rFonts w:asciiTheme="minorHAnsi" w:hAnsiTheme="minorHAnsi" w:cstheme="minorHAnsi"/>
          <w:sz w:val="22"/>
          <w:szCs w:val="22"/>
        </w:rPr>
        <w:t xml:space="preserve"> -</w:t>
      </w:r>
      <w:r w:rsidR="00DE55A0" w:rsidRPr="00F15612">
        <w:rPr>
          <w:rFonts w:asciiTheme="minorHAnsi" w:hAnsiTheme="minorHAnsi" w:cstheme="minorHAnsi"/>
          <w:sz w:val="22"/>
          <w:szCs w:val="22"/>
        </w:rPr>
        <w:t xml:space="preserve"> Karen Forster </w:t>
      </w:r>
      <w:r w:rsidR="00E572AF">
        <w:rPr>
          <w:rFonts w:asciiTheme="minorHAnsi" w:hAnsiTheme="minorHAnsi" w:cstheme="minorHAnsi"/>
          <w:sz w:val="22"/>
          <w:szCs w:val="22"/>
        </w:rPr>
        <w:t xml:space="preserve">and </w:t>
      </w:r>
      <w:r w:rsidR="002E39C6">
        <w:rPr>
          <w:rFonts w:asciiTheme="minorHAnsi" w:hAnsiTheme="minorHAnsi" w:cstheme="minorHAnsi"/>
          <w:sz w:val="22"/>
          <w:szCs w:val="22"/>
        </w:rPr>
        <w:t>1</w:t>
      </w:r>
      <w:r w:rsidR="00E572AF">
        <w:rPr>
          <w:rFonts w:asciiTheme="minorHAnsi" w:hAnsiTheme="minorHAnsi" w:cstheme="minorHAnsi"/>
          <w:sz w:val="22"/>
          <w:szCs w:val="22"/>
        </w:rPr>
        <w:t xml:space="preserve"> member of the public</w:t>
      </w:r>
    </w:p>
    <w:p w14:paraId="0C93CDC6" w14:textId="77777777" w:rsidR="008220EA" w:rsidRDefault="008220EA" w:rsidP="00666328"/>
    <w:tbl>
      <w:tblPr>
        <w:tblStyle w:val="TableGrid"/>
        <w:tblW w:w="10623"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
        <w:gridCol w:w="9876"/>
      </w:tblGrid>
      <w:tr w:rsidR="00DF41EF" w14:paraId="700D58C0" w14:textId="77777777" w:rsidTr="00A130A2">
        <w:trPr>
          <w:trHeight w:val="1077"/>
        </w:trPr>
        <w:tc>
          <w:tcPr>
            <w:tcW w:w="747" w:type="dxa"/>
          </w:tcPr>
          <w:p w14:paraId="2B79B777" w14:textId="6D4E39FF" w:rsidR="00DF41EF" w:rsidRPr="00767298" w:rsidRDefault="007256BD" w:rsidP="00666328">
            <w:pPr>
              <w:rPr>
                <w:rFonts w:asciiTheme="minorHAnsi" w:hAnsiTheme="minorHAnsi" w:cstheme="minorHAnsi"/>
                <w:sz w:val="22"/>
                <w:szCs w:val="22"/>
              </w:rPr>
            </w:pPr>
            <w:r>
              <w:rPr>
                <w:rFonts w:asciiTheme="minorHAnsi" w:hAnsiTheme="minorHAnsi" w:cstheme="minorHAnsi"/>
                <w:sz w:val="22"/>
                <w:szCs w:val="22"/>
              </w:rPr>
              <w:t>18/</w:t>
            </w:r>
            <w:r w:rsidR="00857F38">
              <w:rPr>
                <w:rFonts w:asciiTheme="minorHAnsi" w:hAnsiTheme="minorHAnsi" w:cstheme="minorHAnsi"/>
                <w:sz w:val="22"/>
                <w:szCs w:val="22"/>
              </w:rPr>
              <w:t>40</w:t>
            </w:r>
          </w:p>
        </w:tc>
        <w:tc>
          <w:tcPr>
            <w:tcW w:w="9876" w:type="dxa"/>
          </w:tcPr>
          <w:p w14:paraId="385E596D" w14:textId="64CAC3BA" w:rsidR="00DE55A0" w:rsidRDefault="00767298" w:rsidP="007256BD">
            <w:pPr>
              <w:jc w:val="both"/>
              <w:rPr>
                <w:rFonts w:asciiTheme="minorHAnsi" w:hAnsiTheme="minorHAnsi" w:cstheme="minorHAnsi"/>
                <w:b/>
                <w:sz w:val="22"/>
                <w:szCs w:val="22"/>
                <w:u w:val="single"/>
              </w:rPr>
            </w:pPr>
            <w:r w:rsidRPr="00767298">
              <w:rPr>
                <w:rFonts w:asciiTheme="minorHAnsi" w:hAnsiTheme="minorHAnsi" w:cstheme="minorHAnsi"/>
                <w:b/>
                <w:sz w:val="22"/>
                <w:szCs w:val="22"/>
                <w:u w:val="single"/>
              </w:rPr>
              <w:t>Apologies for Absence</w:t>
            </w:r>
          </w:p>
          <w:p w14:paraId="106E3C56" w14:textId="13B00C11" w:rsidR="007256BD" w:rsidRPr="00767298" w:rsidRDefault="00E572AF" w:rsidP="00857F38">
            <w:pPr>
              <w:jc w:val="both"/>
              <w:rPr>
                <w:rFonts w:asciiTheme="minorHAnsi" w:hAnsiTheme="minorHAnsi" w:cstheme="minorHAnsi"/>
                <w:sz w:val="22"/>
                <w:szCs w:val="22"/>
              </w:rPr>
            </w:pPr>
            <w:r>
              <w:rPr>
                <w:rFonts w:asciiTheme="minorHAnsi" w:hAnsiTheme="minorHAnsi" w:cstheme="minorHAnsi"/>
                <w:sz w:val="22"/>
                <w:szCs w:val="22"/>
              </w:rPr>
              <w:t>There were for absence</w:t>
            </w:r>
            <w:r w:rsidR="00857F38">
              <w:rPr>
                <w:rFonts w:asciiTheme="minorHAnsi" w:hAnsiTheme="minorHAnsi" w:cstheme="minorHAnsi"/>
                <w:sz w:val="22"/>
                <w:szCs w:val="22"/>
              </w:rPr>
              <w:t xml:space="preserve"> from Cllr. Baker</w:t>
            </w:r>
            <w:r>
              <w:rPr>
                <w:rFonts w:asciiTheme="minorHAnsi" w:hAnsiTheme="minorHAnsi" w:cstheme="minorHAnsi"/>
                <w:sz w:val="22"/>
                <w:szCs w:val="22"/>
              </w:rPr>
              <w:t xml:space="preserve">. </w:t>
            </w:r>
            <w:r w:rsidR="00857F38">
              <w:rPr>
                <w:rFonts w:asciiTheme="minorHAnsi" w:hAnsiTheme="minorHAnsi" w:cstheme="minorHAnsi"/>
                <w:b/>
                <w:sz w:val="22"/>
                <w:szCs w:val="22"/>
              </w:rPr>
              <w:t xml:space="preserve">It was unanimously RESOLVED to accept her apologies. </w:t>
            </w:r>
            <w:r>
              <w:rPr>
                <w:rFonts w:asciiTheme="minorHAnsi" w:hAnsiTheme="minorHAnsi" w:cstheme="minorHAnsi"/>
                <w:sz w:val="22"/>
                <w:szCs w:val="22"/>
              </w:rPr>
              <w:t xml:space="preserve">Cllr. </w:t>
            </w:r>
            <w:proofErr w:type="gramStart"/>
            <w:r>
              <w:rPr>
                <w:rFonts w:asciiTheme="minorHAnsi" w:hAnsiTheme="minorHAnsi" w:cstheme="minorHAnsi"/>
                <w:sz w:val="22"/>
                <w:szCs w:val="22"/>
              </w:rPr>
              <w:t xml:space="preserve">Thompson </w:t>
            </w:r>
            <w:r w:rsidR="00857F38">
              <w:rPr>
                <w:rFonts w:asciiTheme="minorHAnsi" w:hAnsiTheme="minorHAnsi" w:cstheme="minorHAnsi"/>
                <w:sz w:val="22"/>
                <w:szCs w:val="22"/>
              </w:rPr>
              <w:t>as the Vice Chairman,</w:t>
            </w:r>
            <w:proofErr w:type="gramEnd"/>
            <w:r w:rsidR="00857F38">
              <w:rPr>
                <w:rFonts w:asciiTheme="minorHAnsi" w:hAnsiTheme="minorHAnsi" w:cstheme="minorHAnsi"/>
                <w:sz w:val="22"/>
                <w:szCs w:val="22"/>
              </w:rPr>
              <w:t xml:space="preserve"> took the chair.</w:t>
            </w:r>
          </w:p>
        </w:tc>
      </w:tr>
      <w:tr w:rsidR="008220EA" w14:paraId="3143189B" w14:textId="77777777" w:rsidTr="00A130A2">
        <w:trPr>
          <w:trHeight w:val="626"/>
        </w:trPr>
        <w:tc>
          <w:tcPr>
            <w:tcW w:w="747" w:type="dxa"/>
          </w:tcPr>
          <w:p w14:paraId="471C67A5" w14:textId="6CAA7C4B" w:rsidR="008220EA" w:rsidRDefault="008220EA" w:rsidP="00753611">
            <w:pPr>
              <w:rPr>
                <w:rFonts w:asciiTheme="minorHAnsi" w:hAnsiTheme="minorHAnsi" w:cstheme="minorHAnsi"/>
                <w:sz w:val="22"/>
                <w:szCs w:val="22"/>
              </w:rPr>
            </w:pPr>
            <w:r>
              <w:rPr>
                <w:rFonts w:asciiTheme="minorHAnsi" w:hAnsiTheme="minorHAnsi" w:cstheme="minorHAnsi"/>
                <w:sz w:val="22"/>
                <w:szCs w:val="22"/>
              </w:rPr>
              <w:t>1</w:t>
            </w:r>
            <w:r w:rsidR="007256BD">
              <w:rPr>
                <w:rFonts w:asciiTheme="minorHAnsi" w:hAnsiTheme="minorHAnsi" w:cstheme="minorHAnsi"/>
                <w:sz w:val="22"/>
                <w:szCs w:val="22"/>
              </w:rPr>
              <w:t>8</w:t>
            </w:r>
            <w:r>
              <w:rPr>
                <w:rFonts w:asciiTheme="minorHAnsi" w:hAnsiTheme="minorHAnsi" w:cstheme="minorHAnsi"/>
                <w:sz w:val="22"/>
                <w:szCs w:val="22"/>
              </w:rPr>
              <w:t>/</w:t>
            </w:r>
            <w:r w:rsidR="00857F38">
              <w:rPr>
                <w:rFonts w:asciiTheme="minorHAnsi" w:hAnsiTheme="minorHAnsi" w:cstheme="minorHAnsi"/>
                <w:sz w:val="22"/>
                <w:szCs w:val="22"/>
              </w:rPr>
              <w:t>41</w:t>
            </w:r>
          </w:p>
        </w:tc>
        <w:tc>
          <w:tcPr>
            <w:tcW w:w="9876" w:type="dxa"/>
          </w:tcPr>
          <w:p w14:paraId="4152978D" w14:textId="77777777" w:rsidR="00FD3989" w:rsidRDefault="008220EA" w:rsidP="00857F38">
            <w:pPr>
              <w:jc w:val="both"/>
              <w:rPr>
                <w:rFonts w:asciiTheme="minorHAnsi" w:hAnsiTheme="minorHAnsi" w:cstheme="minorHAnsi"/>
                <w:b/>
                <w:sz w:val="22"/>
                <w:szCs w:val="22"/>
                <w:u w:val="single"/>
              </w:rPr>
            </w:pPr>
            <w:r>
              <w:rPr>
                <w:rFonts w:asciiTheme="minorHAnsi" w:hAnsiTheme="minorHAnsi" w:cstheme="minorHAnsi"/>
                <w:b/>
                <w:sz w:val="22"/>
                <w:szCs w:val="22"/>
                <w:u w:val="single"/>
              </w:rPr>
              <w:t>Declarations of Interest &amp; Requests for Dispensations</w:t>
            </w:r>
            <w:r w:rsidR="00FD3989">
              <w:rPr>
                <w:rFonts w:asciiTheme="minorHAnsi" w:hAnsiTheme="minorHAnsi" w:cstheme="minorHAnsi"/>
                <w:b/>
                <w:sz w:val="22"/>
                <w:szCs w:val="22"/>
                <w:u w:val="single"/>
              </w:rPr>
              <w:t xml:space="preserve"> </w:t>
            </w:r>
          </w:p>
          <w:p w14:paraId="27C0F9FD" w14:textId="188CC37B" w:rsidR="00E572AF" w:rsidRPr="00FD3989" w:rsidRDefault="008220EA" w:rsidP="00857F38">
            <w:pPr>
              <w:jc w:val="both"/>
              <w:rPr>
                <w:rFonts w:asciiTheme="minorHAnsi" w:hAnsiTheme="minorHAnsi" w:cstheme="minorHAnsi"/>
                <w:b/>
                <w:sz w:val="22"/>
                <w:szCs w:val="22"/>
                <w:u w:val="single"/>
              </w:rPr>
            </w:pPr>
            <w:r>
              <w:rPr>
                <w:rFonts w:asciiTheme="minorHAnsi" w:hAnsiTheme="minorHAnsi" w:cstheme="minorHAnsi"/>
                <w:sz w:val="22"/>
                <w:szCs w:val="22"/>
              </w:rPr>
              <w:t xml:space="preserve">Cllr </w:t>
            </w:r>
            <w:r w:rsidR="007256BD">
              <w:rPr>
                <w:rFonts w:asciiTheme="minorHAnsi" w:hAnsiTheme="minorHAnsi" w:cstheme="minorHAnsi"/>
                <w:sz w:val="22"/>
                <w:szCs w:val="22"/>
              </w:rPr>
              <w:t>Burrows</w:t>
            </w:r>
            <w:r>
              <w:rPr>
                <w:rFonts w:asciiTheme="minorHAnsi" w:hAnsiTheme="minorHAnsi" w:cstheme="minorHAnsi"/>
                <w:sz w:val="22"/>
                <w:szCs w:val="22"/>
              </w:rPr>
              <w:t xml:space="preserve"> declared a </w:t>
            </w:r>
            <w:r w:rsidR="007256BD">
              <w:rPr>
                <w:rFonts w:asciiTheme="minorHAnsi" w:hAnsiTheme="minorHAnsi" w:cstheme="minorHAnsi"/>
                <w:sz w:val="22"/>
                <w:szCs w:val="22"/>
              </w:rPr>
              <w:t>non-</w:t>
            </w:r>
            <w:r>
              <w:rPr>
                <w:rFonts w:asciiTheme="minorHAnsi" w:hAnsiTheme="minorHAnsi" w:cstheme="minorHAnsi"/>
                <w:sz w:val="22"/>
                <w:szCs w:val="22"/>
              </w:rPr>
              <w:t xml:space="preserve">pecuniary interest in item </w:t>
            </w:r>
            <w:r w:rsidR="00857F38">
              <w:rPr>
                <w:rFonts w:asciiTheme="minorHAnsi" w:hAnsiTheme="minorHAnsi" w:cstheme="minorHAnsi"/>
                <w:sz w:val="22"/>
                <w:szCs w:val="22"/>
              </w:rPr>
              <w:t xml:space="preserve">8 </w:t>
            </w:r>
            <w:r w:rsidR="007256BD">
              <w:rPr>
                <w:rFonts w:asciiTheme="minorHAnsi" w:hAnsiTheme="minorHAnsi" w:cstheme="minorHAnsi"/>
                <w:sz w:val="22"/>
                <w:szCs w:val="22"/>
              </w:rPr>
              <w:t xml:space="preserve">as </w:t>
            </w:r>
            <w:r w:rsidR="00857F38">
              <w:rPr>
                <w:rFonts w:asciiTheme="minorHAnsi" w:hAnsiTheme="minorHAnsi" w:cstheme="minorHAnsi"/>
                <w:sz w:val="22"/>
                <w:szCs w:val="22"/>
              </w:rPr>
              <w:t xml:space="preserve">he is a </w:t>
            </w:r>
            <w:r w:rsidR="007256BD">
              <w:rPr>
                <w:rFonts w:asciiTheme="minorHAnsi" w:hAnsiTheme="minorHAnsi" w:cstheme="minorHAnsi"/>
                <w:sz w:val="22"/>
                <w:szCs w:val="22"/>
              </w:rPr>
              <w:t>trustee of the Hub</w:t>
            </w:r>
            <w:r>
              <w:rPr>
                <w:rFonts w:asciiTheme="minorHAnsi" w:hAnsiTheme="minorHAnsi" w:cstheme="minorHAnsi"/>
                <w:sz w:val="22"/>
                <w:szCs w:val="22"/>
              </w:rPr>
              <w:t>.</w:t>
            </w:r>
            <w:r w:rsidR="00E572AF">
              <w:rPr>
                <w:rFonts w:asciiTheme="minorHAnsi" w:hAnsiTheme="minorHAnsi" w:cstheme="minorHAnsi"/>
                <w:sz w:val="22"/>
                <w:szCs w:val="22"/>
              </w:rPr>
              <w:t xml:space="preserve"> </w:t>
            </w:r>
          </w:p>
        </w:tc>
      </w:tr>
      <w:tr w:rsidR="00753611" w14:paraId="47A99A5C" w14:textId="77777777" w:rsidTr="00A130A2">
        <w:trPr>
          <w:trHeight w:val="1077"/>
        </w:trPr>
        <w:tc>
          <w:tcPr>
            <w:tcW w:w="747" w:type="dxa"/>
          </w:tcPr>
          <w:p w14:paraId="257B06FF" w14:textId="06EB961B" w:rsidR="00753611" w:rsidRDefault="00753611" w:rsidP="00753611">
            <w:pPr>
              <w:rPr>
                <w:rFonts w:asciiTheme="minorHAnsi" w:hAnsiTheme="minorHAnsi" w:cstheme="minorHAnsi"/>
                <w:sz w:val="22"/>
                <w:szCs w:val="22"/>
              </w:rPr>
            </w:pPr>
            <w:r>
              <w:rPr>
                <w:rFonts w:asciiTheme="minorHAnsi" w:hAnsiTheme="minorHAnsi" w:cstheme="minorHAnsi"/>
                <w:sz w:val="22"/>
                <w:szCs w:val="22"/>
              </w:rPr>
              <w:t>1</w:t>
            </w:r>
            <w:r w:rsidR="007256BD">
              <w:rPr>
                <w:rFonts w:asciiTheme="minorHAnsi" w:hAnsiTheme="minorHAnsi" w:cstheme="minorHAnsi"/>
                <w:sz w:val="22"/>
                <w:szCs w:val="22"/>
              </w:rPr>
              <w:t>8/</w:t>
            </w:r>
            <w:r w:rsidR="00857F38">
              <w:rPr>
                <w:rFonts w:asciiTheme="minorHAnsi" w:hAnsiTheme="minorHAnsi" w:cstheme="minorHAnsi"/>
                <w:sz w:val="22"/>
                <w:szCs w:val="22"/>
              </w:rPr>
              <w:t>42</w:t>
            </w:r>
          </w:p>
        </w:tc>
        <w:tc>
          <w:tcPr>
            <w:tcW w:w="9876" w:type="dxa"/>
          </w:tcPr>
          <w:p w14:paraId="7BC82F30" w14:textId="0F78AC36" w:rsidR="00753611" w:rsidRDefault="00753611" w:rsidP="00753611">
            <w:pPr>
              <w:jc w:val="both"/>
              <w:rPr>
                <w:rFonts w:asciiTheme="minorHAnsi" w:hAnsiTheme="minorHAnsi" w:cstheme="minorHAnsi"/>
                <w:sz w:val="22"/>
                <w:szCs w:val="22"/>
              </w:rPr>
            </w:pPr>
            <w:r>
              <w:rPr>
                <w:rFonts w:asciiTheme="minorHAnsi" w:hAnsiTheme="minorHAnsi" w:cstheme="minorHAnsi"/>
                <w:b/>
                <w:sz w:val="22"/>
                <w:szCs w:val="22"/>
                <w:u w:val="single"/>
              </w:rPr>
              <w:t>Minutes of the Previous Meeting</w:t>
            </w:r>
            <w:r w:rsidR="00E572AF">
              <w:rPr>
                <w:rFonts w:asciiTheme="minorHAnsi" w:hAnsiTheme="minorHAnsi" w:cstheme="minorHAnsi"/>
                <w:b/>
                <w:sz w:val="22"/>
                <w:szCs w:val="22"/>
                <w:u w:val="single"/>
              </w:rPr>
              <w:t>s</w:t>
            </w:r>
          </w:p>
          <w:p w14:paraId="7B174B1D" w14:textId="41C8C82D" w:rsidR="00753611" w:rsidRPr="007B0AC3" w:rsidRDefault="00753611" w:rsidP="00857F38">
            <w:pPr>
              <w:jc w:val="both"/>
              <w:rPr>
                <w:rFonts w:asciiTheme="minorHAnsi" w:hAnsiTheme="minorHAnsi" w:cstheme="minorHAnsi"/>
                <w:b/>
                <w:sz w:val="22"/>
                <w:szCs w:val="22"/>
              </w:rPr>
            </w:pPr>
            <w:r>
              <w:rPr>
                <w:rFonts w:asciiTheme="minorHAnsi" w:hAnsiTheme="minorHAnsi" w:cstheme="minorHAnsi"/>
                <w:sz w:val="22"/>
                <w:szCs w:val="22"/>
              </w:rPr>
              <w:t xml:space="preserve">Minutes of the meetings on </w:t>
            </w:r>
            <w:r w:rsidR="00857F38">
              <w:rPr>
                <w:rFonts w:asciiTheme="minorHAnsi" w:hAnsiTheme="minorHAnsi" w:cstheme="minorHAnsi"/>
                <w:sz w:val="22"/>
                <w:szCs w:val="22"/>
              </w:rPr>
              <w:t>18</w:t>
            </w:r>
            <w:r w:rsidR="00857F38" w:rsidRPr="00857F38">
              <w:rPr>
                <w:rFonts w:asciiTheme="minorHAnsi" w:hAnsiTheme="minorHAnsi" w:cstheme="minorHAnsi"/>
                <w:sz w:val="22"/>
                <w:szCs w:val="22"/>
                <w:vertAlign w:val="superscript"/>
              </w:rPr>
              <w:t>th</w:t>
            </w:r>
            <w:r w:rsidR="00857F38">
              <w:rPr>
                <w:rFonts w:asciiTheme="minorHAnsi" w:hAnsiTheme="minorHAnsi" w:cstheme="minorHAnsi"/>
                <w:sz w:val="22"/>
                <w:szCs w:val="22"/>
              </w:rPr>
              <w:t xml:space="preserve"> July 2018 </w:t>
            </w:r>
            <w:r>
              <w:rPr>
                <w:rFonts w:asciiTheme="minorHAnsi" w:hAnsiTheme="minorHAnsi" w:cstheme="minorHAnsi"/>
                <w:sz w:val="22"/>
                <w:szCs w:val="22"/>
              </w:rPr>
              <w:t xml:space="preserve">were submitted for approval. </w:t>
            </w:r>
            <w:r>
              <w:rPr>
                <w:rFonts w:asciiTheme="minorHAnsi" w:hAnsiTheme="minorHAnsi" w:cstheme="minorHAnsi"/>
                <w:b/>
                <w:sz w:val="22"/>
                <w:szCs w:val="22"/>
              </w:rPr>
              <w:t>It was unanimously RESOLVED that the minutes be accepted as an accurate record and were duly signed by the Chairman</w:t>
            </w:r>
            <w:r w:rsidR="00857F38">
              <w:rPr>
                <w:rFonts w:asciiTheme="minorHAnsi" w:hAnsiTheme="minorHAnsi" w:cstheme="minorHAnsi"/>
                <w:b/>
                <w:sz w:val="22"/>
                <w:szCs w:val="22"/>
              </w:rPr>
              <w:t>.</w:t>
            </w:r>
          </w:p>
        </w:tc>
      </w:tr>
      <w:tr w:rsidR="00857F38" w14:paraId="328F8768" w14:textId="77777777" w:rsidTr="00A130A2">
        <w:trPr>
          <w:trHeight w:val="810"/>
        </w:trPr>
        <w:tc>
          <w:tcPr>
            <w:tcW w:w="747" w:type="dxa"/>
          </w:tcPr>
          <w:p w14:paraId="0E177FE8" w14:textId="6BE956CC" w:rsidR="00857F38" w:rsidRDefault="00857F38" w:rsidP="00753611">
            <w:pPr>
              <w:rPr>
                <w:rFonts w:asciiTheme="minorHAnsi" w:hAnsiTheme="minorHAnsi" w:cstheme="minorHAnsi"/>
                <w:sz w:val="22"/>
                <w:szCs w:val="22"/>
              </w:rPr>
            </w:pPr>
            <w:r>
              <w:rPr>
                <w:rFonts w:asciiTheme="minorHAnsi" w:hAnsiTheme="minorHAnsi" w:cstheme="minorHAnsi"/>
                <w:sz w:val="22"/>
                <w:szCs w:val="22"/>
              </w:rPr>
              <w:t>18/43</w:t>
            </w:r>
          </w:p>
        </w:tc>
        <w:tc>
          <w:tcPr>
            <w:tcW w:w="9876" w:type="dxa"/>
          </w:tcPr>
          <w:p w14:paraId="204EE96A" w14:textId="77777777" w:rsidR="00857F38" w:rsidRDefault="00857F38" w:rsidP="00352865">
            <w:pPr>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Presentation from Rachel Rowe (Communities officer) </w:t>
            </w:r>
          </w:p>
          <w:p w14:paraId="13173C35" w14:textId="77777777" w:rsidR="00857F38" w:rsidRDefault="00857F38" w:rsidP="00352865">
            <w:pPr>
              <w:jc w:val="both"/>
              <w:rPr>
                <w:rFonts w:asciiTheme="minorHAnsi" w:hAnsiTheme="minorHAnsi" w:cstheme="minorHAnsi"/>
                <w:sz w:val="22"/>
                <w:szCs w:val="22"/>
              </w:rPr>
            </w:pPr>
            <w:proofErr w:type="gramStart"/>
            <w:r>
              <w:rPr>
                <w:rFonts w:asciiTheme="minorHAnsi" w:hAnsiTheme="minorHAnsi" w:cstheme="minorHAnsi"/>
                <w:sz w:val="22"/>
                <w:szCs w:val="22"/>
              </w:rPr>
              <w:t>Rachel Rowe from the Communities team,</w:t>
            </w:r>
            <w:proofErr w:type="gramEnd"/>
            <w:r>
              <w:rPr>
                <w:rFonts w:asciiTheme="minorHAnsi" w:hAnsiTheme="minorHAnsi" w:cstheme="minorHAnsi"/>
                <w:sz w:val="22"/>
                <w:szCs w:val="22"/>
              </w:rPr>
              <w:t xml:space="preserve"> based in County Council gave a presentation. She stated that they worked closely with the District Council and were aiming to reach out to the rural areas and assist in reducing isolation, loneliness as well as provide services that could reduce the GP’s workload. Information would be made available to people and the focus would be on health and well-being. </w:t>
            </w:r>
          </w:p>
          <w:p w14:paraId="6C21DCCB" w14:textId="77777777" w:rsidR="00857F38" w:rsidRDefault="00857F38" w:rsidP="00352865">
            <w:pPr>
              <w:jc w:val="both"/>
              <w:rPr>
                <w:rFonts w:asciiTheme="minorHAnsi" w:hAnsiTheme="minorHAnsi" w:cstheme="minorHAnsi"/>
                <w:sz w:val="22"/>
                <w:szCs w:val="22"/>
              </w:rPr>
            </w:pPr>
            <w:r>
              <w:rPr>
                <w:rFonts w:asciiTheme="minorHAnsi" w:hAnsiTheme="minorHAnsi" w:cstheme="minorHAnsi"/>
                <w:sz w:val="22"/>
                <w:szCs w:val="22"/>
              </w:rPr>
              <w:t xml:space="preserve">There will be a link worker based at the hub – 2 x per month - as we as one day of activities per month. This will be available to people across </w:t>
            </w:r>
            <w:proofErr w:type="gramStart"/>
            <w:r>
              <w:rPr>
                <w:rFonts w:asciiTheme="minorHAnsi" w:hAnsiTheme="minorHAnsi" w:cstheme="minorHAnsi"/>
                <w:sz w:val="22"/>
                <w:szCs w:val="22"/>
              </w:rPr>
              <w:t>a number of</w:t>
            </w:r>
            <w:proofErr w:type="gramEnd"/>
            <w:r>
              <w:rPr>
                <w:rFonts w:asciiTheme="minorHAnsi" w:hAnsiTheme="minorHAnsi" w:cstheme="minorHAnsi"/>
                <w:sz w:val="22"/>
                <w:szCs w:val="22"/>
              </w:rPr>
              <w:t xml:space="preserve"> parishes. They are working with transport facilita</w:t>
            </w:r>
            <w:r w:rsidR="00D44F3D">
              <w:rPr>
                <w:rFonts w:asciiTheme="minorHAnsi" w:hAnsiTheme="minorHAnsi" w:cstheme="minorHAnsi"/>
                <w:sz w:val="22"/>
                <w:szCs w:val="22"/>
              </w:rPr>
              <w:t xml:space="preserve">tors to enable people to attend the days. </w:t>
            </w:r>
          </w:p>
          <w:p w14:paraId="10777CA1" w14:textId="77777777" w:rsidR="00D44F3D" w:rsidRDefault="00D44F3D" w:rsidP="00352865">
            <w:pPr>
              <w:jc w:val="both"/>
              <w:rPr>
                <w:rFonts w:asciiTheme="minorHAnsi" w:hAnsiTheme="minorHAnsi" w:cstheme="minorHAnsi"/>
                <w:sz w:val="22"/>
                <w:szCs w:val="22"/>
              </w:rPr>
            </w:pPr>
            <w:r>
              <w:rPr>
                <w:rFonts w:asciiTheme="minorHAnsi" w:hAnsiTheme="minorHAnsi" w:cstheme="minorHAnsi"/>
                <w:sz w:val="22"/>
                <w:szCs w:val="22"/>
              </w:rPr>
              <w:t xml:space="preserve">Ms. Rowe is also able to assist with funding for </w:t>
            </w:r>
            <w:proofErr w:type="gramStart"/>
            <w:r>
              <w:rPr>
                <w:rFonts w:asciiTheme="minorHAnsi" w:hAnsiTheme="minorHAnsi" w:cstheme="minorHAnsi"/>
                <w:sz w:val="22"/>
                <w:szCs w:val="22"/>
              </w:rPr>
              <w:t>a number of</w:t>
            </w:r>
            <w:proofErr w:type="gramEnd"/>
            <w:r>
              <w:rPr>
                <w:rFonts w:asciiTheme="minorHAnsi" w:hAnsiTheme="minorHAnsi" w:cstheme="minorHAnsi"/>
                <w:sz w:val="22"/>
                <w:szCs w:val="22"/>
              </w:rPr>
              <w:t xml:space="preserve"> areas and discussion will be taking place between Cllrs. Driver and Lucas regarding possible funds for the Kids Club.</w:t>
            </w:r>
          </w:p>
          <w:p w14:paraId="3692A34D" w14:textId="33BDB939" w:rsidR="00D44F3D" w:rsidRPr="00857F38" w:rsidRDefault="00D44F3D" w:rsidP="00352865">
            <w:pPr>
              <w:jc w:val="both"/>
              <w:rPr>
                <w:rFonts w:asciiTheme="minorHAnsi" w:hAnsiTheme="minorHAnsi" w:cstheme="minorHAnsi"/>
                <w:sz w:val="22"/>
                <w:szCs w:val="22"/>
              </w:rPr>
            </w:pPr>
          </w:p>
        </w:tc>
      </w:tr>
      <w:tr w:rsidR="00753611" w14:paraId="51BD53B1" w14:textId="77777777" w:rsidTr="00A130A2">
        <w:trPr>
          <w:trHeight w:val="810"/>
        </w:trPr>
        <w:tc>
          <w:tcPr>
            <w:tcW w:w="747" w:type="dxa"/>
          </w:tcPr>
          <w:p w14:paraId="27E088C9" w14:textId="30C08EEB" w:rsidR="00D53826" w:rsidRDefault="00753611" w:rsidP="00753611">
            <w:pPr>
              <w:rPr>
                <w:rFonts w:asciiTheme="minorHAnsi" w:hAnsiTheme="minorHAnsi" w:cstheme="minorHAnsi"/>
                <w:sz w:val="22"/>
                <w:szCs w:val="22"/>
              </w:rPr>
            </w:pPr>
            <w:r>
              <w:rPr>
                <w:rFonts w:asciiTheme="minorHAnsi" w:hAnsiTheme="minorHAnsi" w:cstheme="minorHAnsi"/>
                <w:sz w:val="22"/>
                <w:szCs w:val="22"/>
              </w:rPr>
              <w:t>1</w:t>
            </w:r>
            <w:r w:rsidR="00F40CF2">
              <w:rPr>
                <w:rFonts w:asciiTheme="minorHAnsi" w:hAnsiTheme="minorHAnsi" w:cstheme="minorHAnsi"/>
                <w:sz w:val="22"/>
                <w:szCs w:val="22"/>
              </w:rPr>
              <w:t>8/</w:t>
            </w:r>
            <w:r w:rsidR="00857F38">
              <w:rPr>
                <w:rFonts w:asciiTheme="minorHAnsi" w:hAnsiTheme="minorHAnsi" w:cstheme="minorHAnsi"/>
                <w:sz w:val="22"/>
                <w:szCs w:val="22"/>
              </w:rPr>
              <w:t>4</w:t>
            </w:r>
            <w:r w:rsidR="00D44F3D">
              <w:rPr>
                <w:rFonts w:asciiTheme="minorHAnsi" w:hAnsiTheme="minorHAnsi" w:cstheme="minorHAnsi"/>
                <w:sz w:val="22"/>
                <w:szCs w:val="22"/>
              </w:rPr>
              <w:t>4</w:t>
            </w:r>
          </w:p>
          <w:p w14:paraId="665B6C30" w14:textId="77777777" w:rsidR="00D53826" w:rsidRPr="00D53826" w:rsidRDefault="00D53826" w:rsidP="00D53826">
            <w:pPr>
              <w:rPr>
                <w:rFonts w:asciiTheme="minorHAnsi" w:hAnsiTheme="minorHAnsi" w:cstheme="minorHAnsi"/>
                <w:sz w:val="22"/>
                <w:szCs w:val="22"/>
              </w:rPr>
            </w:pPr>
          </w:p>
          <w:p w14:paraId="459F0217" w14:textId="3CFE0EFF" w:rsidR="00753611" w:rsidRPr="00D53826" w:rsidRDefault="00753611" w:rsidP="00D53826">
            <w:pPr>
              <w:rPr>
                <w:rFonts w:asciiTheme="minorHAnsi" w:hAnsiTheme="minorHAnsi" w:cstheme="minorHAnsi"/>
                <w:sz w:val="22"/>
                <w:szCs w:val="22"/>
              </w:rPr>
            </w:pPr>
          </w:p>
        </w:tc>
        <w:tc>
          <w:tcPr>
            <w:tcW w:w="9876" w:type="dxa"/>
          </w:tcPr>
          <w:p w14:paraId="1DAC99C4" w14:textId="5D231DB7" w:rsidR="00352865" w:rsidRDefault="00753611" w:rsidP="00352865">
            <w:pPr>
              <w:jc w:val="both"/>
              <w:rPr>
                <w:rFonts w:asciiTheme="minorHAnsi" w:hAnsiTheme="minorHAnsi" w:cstheme="minorHAnsi"/>
                <w:b/>
                <w:sz w:val="22"/>
                <w:szCs w:val="22"/>
                <w:u w:val="single"/>
              </w:rPr>
            </w:pPr>
            <w:r>
              <w:rPr>
                <w:rFonts w:asciiTheme="minorHAnsi" w:hAnsiTheme="minorHAnsi" w:cstheme="minorHAnsi"/>
                <w:b/>
                <w:sz w:val="22"/>
                <w:szCs w:val="22"/>
                <w:u w:val="single"/>
              </w:rPr>
              <w:t>Update on the Vacancy on Council</w:t>
            </w:r>
          </w:p>
          <w:p w14:paraId="54726B51" w14:textId="41F071EA" w:rsidR="00D53826" w:rsidRDefault="00D44F3D" w:rsidP="00352865">
            <w:pPr>
              <w:jc w:val="both"/>
              <w:rPr>
                <w:rFonts w:asciiTheme="minorHAnsi" w:hAnsiTheme="minorHAnsi" w:cstheme="minorHAnsi"/>
                <w:sz w:val="22"/>
                <w:szCs w:val="22"/>
              </w:rPr>
            </w:pPr>
            <w:r>
              <w:rPr>
                <w:rFonts w:asciiTheme="minorHAnsi" w:hAnsiTheme="minorHAnsi" w:cstheme="minorHAnsi"/>
                <w:sz w:val="22"/>
                <w:szCs w:val="22"/>
              </w:rPr>
              <w:t>No applications have been received</w:t>
            </w:r>
            <w:r w:rsidR="00D53826">
              <w:rPr>
                <w:rFonts w:asciiTheme="minorHAnsi" w:hAnsiTheme="minorHAnsi" w:cstheme="minorHAnsi"/>
                <w:sz w:val="22"/>
                <w:szCs w:val="22"/>
              </w:rPr>
              <w:t xml:space="preserve">. </w:t>
            </w:r>
          </w:p>
          <w:p w14:paraId="643EA142" w14:textId="0C708A33" w:rsidR="00D53826" w:rsidRPr="000D4910" w:rsidRDefault="00D53826" w:rsidP="00352865">
            <w:pPr>
              <w:jc w:val="both"/>
              <w:rPr>
                <w:rFonts w:asciiTheme="minorHAnsi" w:hAnsiTheme="minorHAnsi" w:cstheme="minorHAnsi"/>
                <w:sz w:val="22"/>
                <w:szCs w:val="22"/>
              </w:rPr>
            </w:pPr>
          </w:p>
        </w:tc>
      </w:tr>
      <w:tr w:rsidR="00F911AA" w14:paraId="76CE47EF" w14:textId="77777777" w:rsidTr="00A130A2">
        <w:trPr>
          <w:trHeight w:val="810"/>
        </w:trPr>
        <w:tc>
          <w:tcPr>
            <w:tcW w:w="747" w:type="dxa"/>
          </w:tcPr>
          <w:p w14:paraId="1E802585" w14:textId="60E0218C" w:rsidR="00F911AA" w:rsidRDefault="00F911AA" w:rsidP="00753611">
            <w:pPr>
              <w:rPr>
                <w:rFonts w:asciiTheme="minorHAnsi" w:hAnsiTheme="minorHAnsi" w:cstheme="minorHAnsi"/>
                <w:sz w:val="22"/>
                <w:szCs w:val="22"/>
              </w:rPr>
            </w:pPr>
            <w:r>
              <w:rPr>
                <w:rFonts w:asciiTheme="minorHAnsi" w:hAnsiTheme="minorHAnsi" w:cstheme="minorHAnsi"/>
                <w:sz w:val="22"/>
                <w:szCs w:val="22"/>
              </w:rPr>
              <w:t>18/</w:t>
            </w:r>
            <w:r w:rsidR="00D44F3D">
              <w:rPr>
                <w:rFonts w:asciiTheme="minorHAnsi" w:hAnsiTheme="minorHAnsi" w:cstheme="minorHAnsi"/>
                <w:sz w:val="22"/>
                <w:szCs w:val="22"/>
              </w:rPr>
              <w:t>45</w:t>
            </w:r>
          </w:p>
        </w:tc>
        <w:tc>
          <w:tcPr>
            <w:tcW w:w="9876" w:type="dxa"/>
          </w:tcPr>
          <w:p w14:paraId="3A4AABCF" w14:textId="77777777" w:rsidR="00F911AA" w:rsidRDefault="00F911AA" w:rsidP="00352865">
            <w:pPr>
              <w:jc w:val="both"/>
              <w:rPr>
                <w:rFonts w:asciiTheme="minorHAnsi" w:hAnsiTheme="minorHAnsi" w:cstheme="minorHAnsi"/>
                <w:b/>
                <w:sz w:val="22"/>
                <w:szCs w:val="22"/>
                <w:u w:val="single"/>
              </w:rPr>
            </w:pPr>
            <w:r>
              <w:rPr>
                <w:rFonts w:asciiTheme="minorHAnsi" w:hAnsiTheme="minorHAnsi" w:cstheme="minorHAnsi"/>
                <w:b/>
                <w:sz w:val="22"/>
                <w:szCs w:val="22"/>
                <w:u w:val="single"/>
              </w:rPr>
              <w:t>County and District Councillor Reports</w:t>
            </w:r>
          </w:p>
          <w:p w14:paraId="352C127E" w14:textId="3BDC4C68" w:rsidR="00F911AA" w:rsidRPr="00F911AA" w:rsidRDefault="00D44F3D" w:rsidP="00352865">
            <w:pPr>
              <w:jc w:val="both"/>
              <w:rPr>
                <w:rFonts w:asciiTheme="minorHAnsi" w:hAnsiTheme="minorHAnsi" w:cstheme="minorHAnsi"/>
                <w:sz w:val="22"/>
                <w:szCs w:val="22"/>
              </w:rPr>
            </w:pPr>
            <w:r>
              <w:rPr>
                <w:rFonts w:asciiTheme="minorHAnsi" w:hAnsiTheme="minorHAnsi" w:cstheme="minorHAnsi"/>
                <w:sz w:val="22"/>
                <w:szCs w:val="22"/>
              </w:rPr>
              <w:t>No r</w:t>
            </w:r>
            <w:r w:rsidR="00F911AA">
              <w:rPr>
                <w:rFonts w:asciiTheme="minorHAnsi" w:hAnsiTheme="minorHAnsi" w:cstheme="minorHAnsi"/>
                <w:sz w:val="22"/>
                <w:szCs w:val="22"/>
              </w:rPr>
              <w:t xml:space="preserve">eports had been received from County and District Councillor Burroughes. </w:t>
            </w:r>
          </w:p>
        </w:tc>
      </w:tr>
      <w:tr w:rsidR="00753611" w14:paraId="1ED48EDD" w14:textId="77777777" w:rsidTr="00A130A2">
        <w:trPr>
          <w:trHeight w:val="3251"/>
        </w:trPr>
        <w:tc>
          <w:tcPr>
            <w:tcW w:w="747" w:type="dxa"/>
          </w:tcPr>
          <w:p w14:paraId="2D7681D7" w14:textId="17C6BEC6" w:rsidR="00753611" w:rsidRDefault="00753611" w:rsidP="00753611">
            <w:pPr>
              <w:rPr>
                <w:rFonts w:asciiTheme="minorHAnsi" w:hAnsiTheme="minorHAnsi" w:cstheme="minorHAnsi"/>
                <w:sz w:val="22"/>
                <w:szCs w:val="22"/>
              </w:rPr>
            </w:pPr>
            <w:r>
              <w:rPr>
                <w:rFonts w:asciiTheme="minorHAnsi" w:hAnsiTheme="minorHAnsi" w:cstheme="minorHAnsi"/>
                <w:sz w:val="22"/>
                <w:szCs w:val="22"/>
              </w:rPr>
              <w:t>1</w:t>
            </w:r>
            <w:r w:rsidR="00F40CF2">
              <w:rPr>
                <w:rFonts w:asciiTheme="minorHAnsi" w:hAnsiTheme="minorHAnsi" w:cstheme="minorHAnsi"/>
                <w:sz w:val="22"/>
                <w:szCs w:val="22"/>
              </w:rPr>
              <w:t>8/</w:t>
            </w:r>
            <w:r w:rsidR="00D44F3D">
              <w:rPr>
                <w:rFonts w:asciiTheme="minorHAnsi" w:hAnsiTheme="minorHAnsi" w:cstheme="minorHAnsi"/>
                <w:sz w:val="22"/>
                <w:szCs w:val="22"/>
              </w:rPr>
              <w:t>46</w:t>
            </w:r>
          </w:p>
          <w:p w14:paraId="365FD266" w14:textId="77777777" w:rsidR="00753611" w:rsidRDefault="00753611" w:rsidP="00753611">
            <w:pPr>
              <w:jc w:val="right"/>
              <w:rPr>
                <w:rFonts w:asciiTheme="minorHAnsi" w:hAnsiTheme="minorHAnsi" w:cstheme="minorHAnsi"/>
                <w:sz w:val="22"/>
                <w:szCs w:val="22"/>
              </w:rPr>
            </w:pPr>
            <w:r>
              <w:rPr>
                <w:rFonts w:asciiTheme="minorHAnsi" w:hAnsiTheme="minorHAnsi" w:cstheme="minorHAnsi"/>
                <w:sz w:val="22"/>
                <w:szCs w:val="22"/>
              </w:rPr>
              <w:t>a)</w:t>
            </w:r>
          </w:p>
          <w:p w14:paraId="15175CDD" w14:textId="77777777" w:rsidR="00753611" w:rsidRDefault="00753611" w:rsidP="00753611">
            <w:pPr>
              <w:jc w:val="center"/>
              <w:rPr>
                <w:rFonts w:asciiTheme="minorHAnsi" w:hAnsiTheme="minorHAnsi" w:cstheme="minorHAnsi"/>
                <w:sz w:val="22"/>
                <w:szCs w:val="22"/>
              </w:rPr>
            </w:pPr>
          </w:p>
          <w:p w14:paraId="00B68DB0" w14:textId="77777777" w:rsidR="00F40CF2" w:rsidRDefault="00F40CF2" w:rsidP="00753611">
            <w:pPr>
              <w:jc w:val="right"/>
              <w:rPr>
                <w:rFonts w:asciiTheme="minorHAnsi" w:hAnsiTheme="minorHAnsi" w:cstheme="minorHAnsi"/>
                <w:sz w:val="22"/>
                <w:szCs w:val="22"/>
              </w:rPr>
            </w:pPr>
          </w:p>
          <w:p w14:paraId="4D68F1DD" w14:textId="77777777" w:rsidR="00F40CF2" w:rsidRDefault="00F40CF2" w:rsidP="00753611">
            <w:pPr>
              <w:jc w:val="right"/>
              <w:rPr>
                <w:rFonts w:asciiTheme="minorHAnsi" w:hAnsiTheme="minorHAnsi" w:cstheme="minorHAnsi"/>
                <w:sz w:val="22"/>
                <w:szCs w:val="22"/>
              </w:rPr>
            </w:pPr>
          </w:p>
          <w:p w14:paraId="5C1B02FD" w14:textId="77777777" w:rsidR="00F40CF2" w:rsidRDefault="00F40CF2" w:rsidP="00753611">
            <w:pPr>
              <w:jc w:val="right"/>
              <w:rPr>
                <w:rFonts w:asciiTheme="minorHAnsi" w:hAnsiTheme="minorHAnsi" w:cstheme="minorHAnsi"/>
                <w:sz w:val="22"/>
                <w:szCs w:val="22"/>
              </w:rPr>
            </w:pPr>
          </w:p>
          <w:p w14:paraId="3C523A8A" w14:textId="648CEFA8" w:rsidR="00753611" w:rsidRDefault="00753611" w:rsidP="00753611">
            <w:pPr>
              <w:jc w:val="right"/>
              <w:rPr>
                <w:rFonts w:asciiTheme="minorHAnsi" w:hAnsiTheme="minorHAnsi" w:cstheme="minorHAnsi"/>
                <w:sz w:val="22"/>
                <w:szCs w:val="22"/>
              </w:rPr>
            </w:pPr>
            <w:r>
              <w:rPr>
                <w:rFonts w:asciiTheme="minorHAnsi" w:hAnsiTheme="minorHAnsi" w:cstheme="minorHAnsi"/>
                <w:sz w:val="22"/>
                <w:szCs w:val="22"/>
              </w:rPr>
              <w:t>b)</w:t>
            </w:r>
          </w:p>
          <w:p w14:paraId="399C9913" w14:textId="77777777" w:rsidR="00753611" w:rsidRDefault="00753611" w:rsidP="00753611">
            <w:pPr>
              <w:jc w:val="right"/>
              <w:rPr>
                <w:rFonts w:asciiTheme="minorHAnsi" w:hAnsiTheme="minorHAnsi" w:cstheme="minorHAnsi"/>
                <w:sz w:val="22"/>
                <w:szCs w:val="22"/>
              </w:rPr>
            </w:pPr>
          </w:p>
          <w:p w14:paraId="79E4F7D2" w14:textId="77777777" w:rsidR="00F40CF2" w:rsidRDefault="00F40CF2" w:rsidP="00753611">
            <w:pPr>
              <w:jc w:val="right"/>
              <w:rPr>
                <w:rFonts w:asciiTheme="minorHAnsi" w:hAnsiTheme="minorHAnsi" w:cstheme="minorHAnsi"/>
                <w:sz w:val="22"/>
                <w:szCs w:val="22"/>
              </w:rPr>
            </w:pPr>
          </w:p>
          <w:p w14:paraId="669CF88D" w14:textId="470E9064" w:rsidR="00E2183F" w:rsidRPr="00767298" w:rsidRDefault="00753611" w:rsidP="00D44F3D">
            <w:pPr>
              <w:jc w:val="right"/>
              <w:rPr>
                <w:rFonts w:asciiTheme="minorHAnsi" w:hAnsiTheme="minorHAnsi" w:cstheme="minorHAnsi"/>
                <w:sz w:val="22"/>
                <w:szCs w:val="22"/>
              </w:rPr>
            </w:pPr>
            <w:r>
              <w:rPr>
                <w:rFonts w:asciiTheme="minorHAnsi" w:hAnsiTheme="minorHAnsi" w:cstheme="minorHAnsi"/>
                <w:sz w:val="22"/>
                <w:szCs w:val="22"/>
              </w:rPr>
              <w:t>c)</w:t>
            </w:r>
          </w:p>
        </w:tc>
        <w:tc>
          <w:tcPr>
            <w:tcW w:w="9876" w:type="dxa"/>
          </w:tcPr>
          <w:p w14:paraId="2EF81922" w14:textId="77777777" w:rsidR="00753611" w:rsidRPr="00D44F3D" w:rsidRDefault="00753611" w:rsidP="00753611">
            <w:pPr>
              <w:jc w:val="both"/>
              <w:rPr>
                <w:rFonts w:asciiTheme="minorHAnsi" w:hAnsiTheme="minorHAnsi" w:cstheme="minorHAnsi"/>
                <w:b/>
                <w:sz w:val="22"/>
                <w:szCs w:val="22"/>
                <w:u w:val="single"/>
              </w:rPr>
            </w:pPr>
            <w:r w:rsidRPr="00D44F3D">
              <w:rPr>
                <w:rFonts w:asciiTheme="minorHAnsi" w:hAnsiTheme="minorHAnsi" w:cstheme="minorHAnsi"/>
                <w:b/>
                <w:sz w:val="22"/>
                <w:szCs w:val="22"/>
                <w:u w:val="single"/>
              </w:rPr>
              <w:t>Accounts</w:t>
            </w:r>
          </w:p>
          <w:p w14:paraId="7EE8F401" w14:textId="77777777" w:rsidR="00753611" w:rsidRPr="00D44F3D" w:rsidRDefault="00753611" w:rsidP="00753611">
            <w:pPr>
              <w:jc w:val="both"/>
              <w:rPr>
                <w:rFonts w:asciiTheme="minorHAnsi" w:hAnsiTheme="minorHAnsi" w:cstheme="minorHAnsi"/>
                <w:sz w:val="22"/>
                <w:szCs w:val="22"/>
              </w:rPr>
            </w:pPr>
            <w:r w:rsidRPr="00D44F3D">
              <w:rPr>
                <w:rFonts w:asciiTheme="minorHAnsi" w:hAnsiTheme="minorHAnsi" w:cstheme="minorHAnsi"/>
                <w:sz w:val="22"/>
                <w:szCs w:val="22"/>
              </w:rPr>
              <w:t>Statement of Accounts:</w:t>
            </w:r>
          </w:p>
          <w:p w14:paraId="7A7FF7D9" w14:textId="326DABCA" w:rsidR="00D44F3D" w:rsidRPr="00D44F3D" w:rsidRDefault="00F40CF2" w:rsidP="00D44F3D">
            <w:pPr>
              <w:jc w:val="both"/>
              <w:rPr>
                <w:rFonts w:asciiTheme="minorHAnsi" w:hAnsiTheme="minorHAnsi" w:cstheme="minorHAnsi"/>
                <w:sz w:val="22"/>
                <w:szCs w:val="22"/>
              </w:rPr>
            </w:pPr>
            <w:r>
              <w:rPr>
                <w:rFonts w:asciiTheme="minorHAnsi" w:hAnsiTheme="minorHAnsi" w:cstheme="minorHAnsi"/>
                <w:sz w:val="22"/>
                <w:szCs w:val="22"/>
              </w:rPr>
              <w:t>As at the end of</w:t>
            </w:r>
            <w:r w:rsidR="00D44F3D">
              <w:rPr>
                <w:rFonts w:asciiTheme="minorHAnsi" w:hAnsiTheme="minorHAnsi" w:cstheme="minorHAnsi"/>
                <w:sz w:val="22"/>
                <w:szCs w:val="22"/>
              </w:rPr>
              <w:t xml:space="preserve"> August</w:t>
            </w:r>
            <w:r w:rsidR="00F911AA">
              <w:rPr>
                <w:rFonts w:asciiTheme="minorHAnsi" w:hAnsiTheme="minorHAnsi" w:cstheme="minorHAnsi"/>
                <w:sz w:val="22"/>
                <w:szCs w:val="22"/>
              </w:rPr>
              <w:t>, the Bank Balance</w:t>
            </w:r>
            <w:r>
              <w:rPr>
                <w:rFonts w:asciiTheme="minorHAnsi" w:hAnsiTheme="minorHAnsi" w:cstheme="minorHAnsi"/>
                <w:sz w:val="22"/>
                <w:szCs w:val="22"/>
              </w:rPr>
              <w:t xml:space="preserve"> stood at £ </w:t>
            </w:r>
            <w:r w:rsidR="00D44F3D">
              <w:rPr>
                <w:rFonts w:asciiTheme="minorHAnsi" w:hAnsiTheme="minorHAnsi" w:cstheme="minorHAnsi"/>
                <w:sz w:val="22"/>
                <w:szCs w:val="22"/>
              </w:rPr>
              <w:t>26,169.47</w:t>
            </w:r>
            <w:r>
              <w:rPr>
                <w:rFonts w:asciiTheme="minorHAnsi" w:hAnsiTheme="minorHAnsi" w:cstheme="minorHAnsi"/>
                <w:sz w:val="22"/>
                <w:szCs w:val="22"/>
              </w:rPr>
              <w:t xml:space="preserve"> which was split as </w:t>
            </w:r>
            <w:r w:rsidR="00D44F3D" w:rsidRPr="00D44F3D">
              <w:rPr>
                <w:rFonts w:asciiTheme="minorHAnsi" w:hAnsiTheme="minorHAnsi" w:cstheme="minorHAnsi"/>
                <w:sz w:val="22"/>
                <w:szCs w:val="22"/>
              </w:rPr>
              <w:t xml:space="preserve">£ </w:t>
            </w:r>
            <w:r w:rsidR="001B4C6C">
              <w:rPr>
                <w:rFonts w:asciiTheme="minorHAnsi" w:hAnsiTheme="minorHAnsi" w:cstheme="minorHAnsi"/>
                <w:sz w:val="22"/>
                <w:szCs w:val="22"/>
              </w:rPr>
              <w:t>1</w:t>
            </w:r>
            <w:r w:rsidR="00D44F3D" w:rsidRPr="00D44F3D">
              <w:rPr>
                <w:rFonts w:asciiTheme="minorHAnsi" w:hAnsiTheme="minorHAnsi" w:cstheme="minorHAnsi"/>
                <w:sz w:val="22"/>
                <w:szCs w:val="22"/>
              </w:rPr>
              <w:t xml:space="preserve">9,929.41 </w:t>
            </w:r>
          </w:p>
          <w:p w14:paraId="59329301" w14:textId="4731DFCE" w:rsidR="00F40CF2" w:rsidRDefault="00F40CF2" w:rsidP="00753611">
            <w:pPr>
              <w:jc w:val="both"/>
              <w:rPr>
                <w:rFonts w:asciiTheme="minorHAnsi" w:hAnsiTheme="minorHAnsi" w:cstheme="minorHAnsi"/>
                <w:sz w:val="22"/>
                <w:szCs w:val="22"/>
              </w:rPr>
            </w:pPr>
            <w:r>
              <w:rPr>
                <w:rFonts w:asciiTheme="minorHAnsi" w:hAnsiTheme="minorHAnsi" w:cstheme="minorHAnsi"/>
                <w:sz w:val="22"/>
                <w:szCs w:val="22"/>
              </w:rPr>
              <w:t xml:space="preserve"> in the Hub Capital account for the Hub</w:t>
            </w:r>
            <w:r w:rsidR="00F911AA">
              <w:rPr>
                <w:rFonts w:asciiTheme="minorHAnsi" w:hAnsiTheme="minorHAnsi" w:cstheme="minorHAnsi"/>
                <w:sz w:val="22"/>
                <w:szCs w:val="22"/>
              </w:rPr>
              <w:t xml:space="preserve"> and Kids Club </w:t>
            </w:r>
            <w:r>
              <w:rPr>
                <w:rFonts w:asciiTheme="minorHAnsi" w:hAnsiTheme="minorHAnsi" w:cstheme="minorHAnsi"/>
                <w:sz w:val="22"/>
                <w:szCs w:val="22"/>
              </w:rPr>
              <w:t xml:space="preserve">and £ </w:t>
            </w:r>
            <w:r w:rsidR="00D44F3D">
              <w:rPr>
                <w:rFonts w:asciiTheme="minorHAnsi" w:hAnsiTheme="minorHAnsi" w:cstheme="minorHAnsi"/>
                <w:sz w:val="22"/>
                <w:szCs w:val="22"/>
              </w:rPr>
              <w:t>6,240.06</w:t>
            </w:r>
            <w:r>
              <w:rPr>
                <w:rFonts w:asciiTheme="minorHAnsi" w:hAnsiTheme="minorHAnsi" w:cstheme="minorHAnsi"/>
                <w:sz w:val="22"/>
                <w:szCs w:val="22"/>
              </w:rPr>
              <w:t xml:space="preserve"> for the Parish Council. </w:t>
            </w:r>
            <w:r w:rsidR="00F911AA">
              <w:rPr>
                <w:rFonts w:asciiTheme="minorHAnsi" w:hAnsiTheme="minorHAnsi" w:cstheme="minorHAnsi"/>
                <w:sz w:val="22"/>
                <w:szCs w:val="22"/>
              </w:rPr>
              <w:t>The Chairman signed and initialled the Bank statement and Bank Reconciliation</w:t>
            </w:r>
            <w:r w:rsidR="00D44F3D">
              <w:rPr>
                <w:rFonts w:asciiTheme="minorHAnsi" w:hAnsiTheme="minorHAnsi" w:cstheme="minorHAnsi"/>
                <w:sz w:val="22"/>
                <w:szCs w:val="22"/>
              </w:rPr>
              <w:t xml:space="preserve">. </w:t>
            </w:r>
            <w:r w:rsidR="00F911AA">
              <w:rPr>
                <w:rFonts w:asciiTheme="minorHAnsi" w:hAnsiTheme="minorHAnsi" w:cstheme="minorHAnsi"/>
                <w:sz w:val="22"/>
                <w:szCs w:val="22"/>
              </w:rPr>
              <w:t>There were no questions on the Statement of Accounts.</w:t>
            </w:r>
          </w:p>
          <w:p w14:paraId="7F30EA4C" w14:textId="00766F73" w:rsidR="0088443E" w:rsidRPr="00D44F3D" w:rsidRDefault="00753611" w:rsidP="00753611">
            <w:pPr>
              <w:jc w:val="both"/>
              <w:rPr>
                <w:rFonts w:asciiTheme="minorHAnsi" w:hAnsiTheme="minorHAnsi" w:cstheme="minorHAnsi"/>
                <w:sz w:val="22"/>
                <w:szCs w:val="22"/>
              </w:rPr>
            </w:pPr>
            <w:r w:rsidRPr="00D44F3D">
              <w:rPr>
                <w:rFonts w:asciiTheme="minorHAnsi" w:hAnsiTheme="minorHAnsi" w:cstheme="minorHAnsi"/>
                <w:sz w:val="22"/>
                <w:szCs w:val="22"/>
              </w:rPr>
              <w:t xml:space="preserve">Authorisation to Pay: </w:t>
            </w:r>
            <w:r>
              <w:rPr>
                <w:rFonts w:asciiTheme="minorHAnsi" w:hAnsiTheme="minorHAnsi" w:cstheme="minorHAnsi"/>
                <w:sz w:val="22"/>
                <w:szCs w:val="22"/>
              </w:rPr>
              <w:t xml:space="preserve">The previously circulated Authorisation to Pay </w:t>
            </w:r>
            <w:r w:rsidR="0088443E">
              <w:rPr>
                <w:rFonts w:asciiTheme="minorHAnsi" w:hAnsiTheme="minorHAnsi" w:cstheme="minorHAnsi"/>
                <w:sz w:val="22"/>
                <w:szCs w:val="22"/>
              </w:rPr>
              <w:t>of</w:t>
            </w:r>
            <w:r w:rsidR="00F65F21">
              <w:rPr>
                <w:rFonts w:asciiTheme="minorHAnsi" w:hAnsiTheme="minorHAnsi" w:cstheme="minorHAnsi"/>
                <w:sz w:val="22"/>
                <w:szCs w:val="22"/>
              </w:rPr>
              <w:t xml:space="preserve"> £1,</w:t>
            </w:r>
            <w:r w:rsidR="00D44F3D">
              <w:rPr>
                <w:rFonts w:asciiTheme="minorHAnsi" w:hAnsiTheme="minorHAnsi" w:cstheme="minorHAnsi"/>
                <w:sz w:val="22"/>
                <w:szCs w:val="22"/>
              </w:rPr>
              <w:t>375.79</w:t>
            </w:r>
            <w:r w:rsidR="0088443E">
              <w:rPr>
                <w:rFonts w:asciiTheme="minorHAnsi" w:hAnsiTheme="minorHAnsi" w:cstheme="minorHAnsi"/>
                <w:sz w:val="22"/>
                <w:szCs w:val="22"/>
              </w:rPr>
              <w:t xml:space="preserve"> </w:t>
            </w:r>
            <w:r>
              <w:rPr>
                <w:rFonts w:asciiTheme="minorHAnsi" w:hAnsiTheme="minorHAnsi" w:cstheme="minorHAnsi"/>
                <w:sz w:val="22"/>
                <w:szCs w:val="22"/>
              </w:rPr>
              <w:t xml:space="preserve">was discussed. </w:t>
            </w:r>
            <w:r w:rsidR="00F40CF2">
              <w:rPr>
                <w:rFonts w:asciiTheme="minorHAnsi" w:hAnsiTheme="minorHAnsi" w:cstheme="minorHAnsi"/>
                <w:sz w:val="22"/>
                <w:szCs w:val="22"/>
              </w:rPr>
              <w:t xml:space="preserve">This included the Clerks salary and </w:t>
            </w:r>
            <w:proofErr w:type="gramStart"/>
            <w:r w:rsidR="00F40CF2">
              <w:rPr>
                <w:rFonts w:asciiTheme="minorHAnsi" w:hAnsiTheme="minorHAnsi" w:cstheme="minorHAnsi"/>
                <w:sz w:val="22"/>
                <w:szCs w:val="22"/>
              </w:rPr>
              <w:t>tax</w:t>
            </w:r>
            <w:proofErr w:type="gramEnd"/>
            <w:r w:rsidR="00F40CF2">
              <w:rPr>
                <w:rFonts w:asciiTheme="minorHAnsi" w:hAnsiTheme="minorHAnsi" w:cstheme="minorHAnsi"/>
                <w:sz w:val="22"/>
                <w:szCs w:val="22"/>
              </w:rPr>
              <w:t xml:space="preserve"> </w:t>
            </w:r>
            <w:r w:rsidR="00D44F3D">
              <w:rPr>
                <w:rFonts w:asciiTheme="minorHAnsi" w:hAnsiTheme="minorHAnsi" w:cstheme="minorHAnsi"/>
                <w:sz w:val="22"/>
                <w:szCs w:val="22"/>
              </w:rPr>
              <w:t xml:space="preserve">and this included </w:t>
            </w:r>
            <w:r w:rsidR="00F911AA">
              <w:rPr>
                <w:rFonts w:asciiTheme="minorHAnsi" w:hAnsiTheme="minorHAnsi" w:cstheme="minorHAnsi"/>
                <w:sz w:val="22"/>
                <w:szCs w:val="22"/>
              </w:rPr>
              <w:t xml:space="preserve">an underpayment </w:t>
            </w:r>
            <w:r w:rsidR="00D44F3D">
              <w:rPr>
                <w:rFonts w:asciiTheme="minorHAnsi" w:hAnsiTheme="minorHAnsi" w:cstheme="minorHAnsi"/>
                <w:sz w:val="22"/>
                <w:szCs w:val="22"/>
              </w:rPr>
              <w:t>from the previous quarter.</w:t>
            </w:r>
            <w:r w:rsidR="00F40CF2">
              <w:rPr>
                <w:rFonts w:asciiTheme="minorHAnsi" w:hAnsiTheme="minorHAnsi" w:cstheme="minorHAnsi"/>
                <w:sz w:val="22"/>
                <w:szCs w:val="22"/>
              </w:rPr>
              <w:t xml:space="preserve"> </w:t>
            </w:r>
            <w:r w:rsidRPr="001B4C6C">
              <w:rPr>
                <w:rFonts w:asciiTheme="minorHAnsi" w:hAnsiTheme="minorHAnsi" w:cstheme="minorHAnsi"/>
                <w:b/>
                <w:sz w:val="22"/>
                <w:szCs w:val="22"/>
              </w:rPr>
              <w:t>It was unanimously RESOLVED to approve the Authorisation to Pay</w:t>
            </w:r>
            <w:r w:rsidRPr="00D44F3D">
              <w:rPr>
                <w:rFonts w:asciiTheme="minorHAnsi" w:hAnsiTheme="minorHAnsi" w:cstheme="minorHAnsi"/>
                <w:sz w:val="22"/>
                <w:szCs w:val="22"/>
              </w:rPr>
              <w:t xml:space="preserve">. </w:t>
            </w:r>
          </w:p>
          <w:p w14:paraId="67EA33DD" w14:textId="0FEF9A17" w:rsidR="00A938FB" w:rsidRPr="00F40CF2" w:rsidRDefault="00D44F3D" w:rsidP="00F911AA">
            <w:pPr>
              <w:jc w:val="both"/>
              <w:rPr>
                <w:rFonts w:asciiTheme="minorHAnsi" w:hAnsiTheme="minorHAnsi" w:cstheme="minorHAnsi"/>
                <w:sz w:val="22"/>
                <w:szCs w:val="22"/>
              </w:rPr>
            </w:pPr>
            <w:r>
              <w:rPr>
                <w:rFonts w:asciiTheme="minorHAnsi" w:hAnsiTheme="minorHAnsi" w:cstheme="minorHAnsi"/>
                <w:sz w:val="22"/>
                <w:szCs w:val="22"/>
              </w:rPr>
              <w:t xml:space="preserve">The audit was complete with no issues to report. The Notice of Public Rights has been posted. </w:t>
            </w:r>
          </w:p>
        </w:tc>
      </w:tr>
      <w:tr w:rsidR="00753611" w14:paraId="4A1B9A9B" w14:textId="77777777" w:rsidTr="00A130A2">
        <w:trPr>
          <w:trHeight w:val="1621"/>
        </w:trPr>
        <w:tc>
          <w:tcPr>
            <w:tcW w:w="747" w:type="dxa"/>
          </w:tcPr>
          <w:p w14:paraId="5B796523" w14:textId="6A8D3CB8" w:rsidR="00753611" w:rsidRDefault="00A938FB" w:rsidP="00753611">
            <w:pPr>
              <w:jc w:val="right"/>
              <w:rPr>
                <w:rFonts w:asciiTheme="minorHAnsi" w:hAnsiTheme="minorHAnsi" w:cstheme="minorHAnsi"/>
                <w:sz w:val="22"/>
                <w:szCs w:val="22"/>
              </w:rPr>
            </w:pPr>
            <w:r>
              <w:rPr>
                <w:rFonts w:asciiTheme="minorHAnsi" w:hAnsiTheme="minorHAnsi" w:cstheme="minorHAnsi"/>
                <w:sz w:val="22"/>
                <w:szCs w:val="22"/>
              </w:rPr>
              <w:lastRenderedPageBreak/>
              <w:t>18/</w:t>
            </w:r>
            <w:r w:rsidR="00D44F3D">
              <w:rPr>
                <w:rFonts w:asciiTheme="minorHAnsi" w:hAnsiTheme="minorHAnsi" w:cstheme="minorHAnsi"/>
                <w:sz w:val="22"/>
                <w:szCs w:val="22"/>
              </w:rPr>
              <w:t>47</w:t>
            </w:r>
          </w:p>
          <w:p w14:paraId="5B29DA09" w14:textId="77777777" w:rsidR="00753611" w:rsidRDefault="00753611" w:rsidP="00753611">
            <w:pPr>
              <w:jc w:val="right"/>
              <w:rPr>
                <w:rFonts w:asciiTheme="minorHAnsi" w:hAnsiTheme="minorHAnsi" w:cstheme="minorHAnsi"/>
                <w:sz w:val="22"/>
                <w:szCs w:val="22"/>
              </w:rPr>
            </w:pPr>
            <w:r>
              <w:rPr>
                <w:rFonts w:asciiTheme="minorHAnsi" w:hAnsiTheme="minorHAnsi" w:cstheme="minorHAnsi"/>
                <w:sz w:val="22"/>
                <w:szCs w:val="22"/>
              </w:rPr>
              <w:t>a)</w:t>
            </w:r>
          </w:p>
          <w:p w14:paraId="6F9E81CE" w14:textId="77777777" w:rsidR="00753611" w:rsidRDefault="00753611" w:rsidP="00753611">
            <w:pPr>
              <w:jc w:val="right"/>
              <w:rPr>
                <w:rFonts w:asciiTheme="minorHAnsi" w:hAnsiTheme="minorHAnsi" w:cstheme="minorHAnsi"/>
                <w:sz w:val="22"/>
                <w:szCs w:val="22"/>
              </w:rPr>
            </w:pPr>
          </w:p>
          <w:p w14:paraId="1F68045F" w14:textId="77777777" w:rsidR="004A5EB8" w:rsidRDefault="004A5EB8" w:rsidP="00753611">
            <w:pPr>
              <w:jc w:val="right"/>
              <w:rPr>
                <w:rFonts w:asciiTheme="minorHAnsi" w:hAnsiTheme="minorHAnsi" w:cstheme="minorHAnsi"/>
                <w:sz w:val="22"/>
                <w:szCs w:val="22"/>
              </w:rPr>
            </w:pPr>
          </w:p>
          <w:p w14:paraId="2EE6A350" w14:textId="284EA14A" w:rsidR="00753611" w:rsidRDefault="00753611" w:rsidP="00753611">
            <w:pPr>
              <w:jc w:val="right"/>
              <w:rPr>
                <w:rFonts w:asciiTheme="minorHAnsi" w:hAnsiTheme="minorHAnsi" w:cstheme="minorHAnsi"/>
                <w:sz w:val="22"/>
                <w:szCs w:val="22"/>
              </w:rPr>
            </w:pPr>
            <w:r>
              <w:rPr>
                <w:rFonts w:asciiTheme="minorHAnsi" w:hAnsiTheme="minorHAnsi" w:cstheme="minorHAnsi"/>
                <w:sz w:val="22"/>
                <w:szCs w:val="22"/>
              </w:rPr>
              <w:t>b)</w:t>
            </w:r>
          </w:p>
          <w:p w14:paraId="6B8E5E36" w14:textId="4FC11EA6" w:rsidR="00D068FE" w:rsidRDefault="00D068FE" w:rsidP="00753611">
            <w:pPr>
              <w:jc w:val="right"/>
              <w:rPr>
                <w:rFonts w:asciiTheme="minorHAnsi" w:hAnsiTheme="minorHAnsi" w:cstheme="minorHAnsi"/>
                <w:sz w:val="22"/>
                <w:szCs w:val="22"/>
              </w:rPr>
            </w:pPr>
          </w:p>
          <w:p w14:paraId="3EC1A8D6" w14:textId="2676EE1D" w:rsidR="00D068FE" w:rsidRDefault="00D068FE" w:rsidP="00753611">
            <w:pPr>
              <w:jc w:val="right"/>
              <w:rPr>
                <w:rFonts w:asciiTheme="minorHAnsi" w:hAnsiTheme="minorHAnsi" w:cstheme="minorHAnsi"/>
                <w:sz w:val="22"/>
                <w:szCs w:val="22"/>
              </w:rPr>
            </w:pPr>
          </w:p>
          <w:p w14:paraId="3B99963E" w14:textId="0E259BD9" w:rsidR="00D068FE" w:rsidRDefault="00D068FE" w:rsidP="00753611">
            <w:pPr>
              <w:jc w:val="right"/>
              <w:rPr>
                <w:rFonts w:asciiTheme="minorHAnsi" w:hAnsiTheme="minorHAnsi" w:cstheme="minorHAnsi"/>
                <w:sz w:val="22"/>
                <w:szCs w:val="22"/>
              </w:rPr>
            </w:pPr>
          </w:p>
          <w:p w14:paraId="53D886B5" w14:textId="34B4B468" w:rsidR="00D068FE" w:rsidRDefault="00D068FE" w:rsidP="00753611">
            <w:pPr>
              <w:jc w:val="right"/>
              <w:rPr>
                <w:rFonts w:asciiTheme="minorHAnsi" w:hAnsiTheme="minorHAnsi" w:cstheme="minorHAnsi"/>
                <w:sz w:val="22"/>
                <w:szCs w:val="22"/>
              </w:rPr>
            </w:pPr>
          </w:p>
          <w:p w14:paraId="1379CDC7" w14:textId="42D81685" w:rsidR="00D068FE" w:rsidRDefault="00D068FE" w:rsidP="00753611">
            <w:pPr>
              <w:jc w:val="right"/>
              <w:rPr>
                <w:rFonts w:asciiTheme="minorHAnsi" w:hAnsiTheme="minorHAnsi" w:cstheme="minorHAnsi"/>
                <w:sz w:val="22"/>
                <w:szCs w:val="22"/>
              </w:rPr>
            </w:pPr>
          </w:p>
          <w:p w14:paraId="76E4D43D" w14:textId="43AF25E4" w:rsidR="00D068FE" w:rsidRDefault="00D068FE" w:rsidP="00753611">
            <w:pPr>
              <w:jc w:val="right"/>
              <w:rPr>
                <w:rFonts w:asciiTheme="minorHAnsi" w:hAnsiTheme="minorHAnsi" w:cstheme="minorHAnsi"/>
                <w:sz w:val="22"/>
                <w:szCs w:val="22"/>
              </w:rPr>
            </w:pPr>
          </w:p>
          <w:p w14:paraId="107F2A83" w14:textId="798E8ADA" w:rsidR="00D068FE" w:rsidRDefault="00D068FE" w:rsidP="00753611">
            <w:pPr>
              <w:jc w:val="right"/>
              <w:rPr>
                <w:rFonts w:asciiTheme="minorHAnsi" w:hAnsiTheme="minorHAnsi" w:cstheme="minorHAnsi"/>
                <w:sz w:val="22"/>
                <w:szCs w:val="22"/>
              </w:rPr>
            </w:pPr>
          </w:p>
          <w:p w14:paraId="6114080E" w14:textId="70E8C273" w:rsidR="00753611" w:rsidRDefault="00D068FE" w:rsidP="007136C9">
            <w:pPr>
              <w:jc w:val="right"/>
              <w:rPr>
                <w:rFonts w:asciiTheme="minorHAnsi" w:hAnsiTheme="minorHAnsi" w:cstheme="minorHAnsi"/>
                <w:sz w:val="22"/>
                <w:szCs w:val="22"/>
              </w:rPr>
            </w:pPr>
            <w:r>
              <w:rPr>
                <w:rFonts w:asciiTheme="minorHAnsi" w:hAnsiTheme="minorHAnsi" w:cstheme="minorHAnsi"/>
                <w:sz w:val="22"/>
                <w:szCs w:val="22"/>
              </w:rPr>
              <w:t>c)</w:t>
            </w:r>
          </w:p>
          <w:p w14:paraId="3EC487C2" w14:textId="77777777" w:rsidR="00753611" w:rsidRDefault="00753611" w:rsidP="004A5EB8">
            <w:pPr>
              <w:rPr>
                <w:rFonts w:asciiTheme="minorHAnsi" w:hAnsiTheme="minorHAnsi" w:cstheme="minorHAnsi"/>
                <w:sz w:val="22"/>
                <w:szCs w:val="22"/>
              </w:rPr>
            </w:pPr>
          </w:p>
        </w:tc>
        <w:tc>
          <w:tcPr>
            <w:tcW w:w="9876" w:type="dxa"/>
          </w:tcPr>
          <w:p w14:paraId="1498EA5C" w14:textId="77777777" w:rsidR="00753611" w:rsidRDefault="00753611" w:rsidP="00753611">
            <w:pPr>
              <w:jc w:val="both"/>
              <w:rPr>
                <w:rFonts w:asciiTheme="minorHAnsi" w:hAnsiTheme="minorHAnsi" w:cstheme="minorHAnsi"/>
                <w:b/>
                <w:sz w:val="22"/>
                <w:szCs w:val="22"/>
                <w:u w:val="single"/>
              </w:rPr>
            </w:pPr>
            <w:r>
              <w:rPr>
                <w:rFonts w:asciiTheme="minorHAnsi" w:hAnsiTheme="minorHAnsi" w:cstheme="minorHAnsi"/>
                <w:b/>
                <w:sz w:val="22"/>
                <w:szCs w:val="22"/>
                <w:u w:val="single"/>
              </w:rPr>
              <w:t>The Hub</w:t>
            </w:r>
          </w:p>
          <w:p w14:paraId="0C8E4670" w14:textId="57AB97AA" w:rsidR="00AE6A35" w:rsidRDefault="00A938FB" w:rsidP="00753611">
            <w:pPr>
              <w:jc w:val="both"/>
              <w:rPr>
                <w:rFonts w:asciiTheme="minorHAnsi" w:hAnsiTheme="minorHAnsi" w:cstheme="minorHAnsi"/>
                <w:b/>
                <w:sz w:val="22"/>
                <w:szCs w:val="22"/>
              </w:rPr>
            </w:pPr>
            <w:r>
              <w:rPr>
                <w:rFonts w:asciiTheme="minorHAnsi" w:hAnsiTheme="minorHAnsi" w:cstheme="minorHAnsi"/>
                <w:b/>
                <w:sz w:val="22"/>
                <w:szCs w:val="22"/>
              </w:rPr>
              <w:t>Formal Lease Agreement</w:t>
            </w:r>
          </w:p>
          <w:p w14:paraId="6E3481C7" w14:textId="22D77C86" w:rsidR="00D44F3D" w:rsidRDefault="00D44F3D" w:rsidP="004A5EB8">
            <w:pPr>
              <w:jc w:val="both"/>
              <w:rPr>
                <w:rFonts w:asciiTheme="minorHAnsi" w:hAnsiTheme="minorHAnsi" w:cstheme="minorHAnsi"/>
                <w:sz w:val="22"/>
                <w:szCs w:val="22"/>
              </w:rPr>
            </w:pPr>
            <w:r>
              <w:rPr>
                <w:rFonts w:asciiTheme="minorHAnsi" w:hAnsiTheme="minorHAnsi" w:cstheme="minorHAnsi"/>
                <w:sz w:val="22"/>
                <w:szCs w:val="22"/>
              </w:rPr>
              <w:t xml:space="preserve">The Clerk had completed the application for the funding for the </w:t>
            </w:r>
            <w:proofErr w:type="gramStart"/>
            <w:r>
              <w:rPr>
                <w:rFonts w:asciiTheme="minorHAnsi" w:hAnsiTheme="minorHAnsi" w:cstheme="minorHAnsi"/>
                <w:sz w:val="22"/>
                <w:szCs w:val="22"/>
              </w:rPr>
              <w:t>solicitors</w:t>
            </w:r>
            <w:proofErr w:type="gramEnd"/>
            <w:r>
              <w:rPr>
                <w:rFonts w:asciiTheme="minorHAnsi" w:hAnsiTheme="minorHAnsi" w:cstheme="minorHAnsi"/>
                <w:sz w:val="22"/>
                <w:szCs w:val="22"/>
              </w:rPr>
              <w:t xml:space="preserve"> costs for the Council in order to draw up the agreement. However, she was still waiting for a response from Cllr. Burroughes.</w:t>
            </w:r>
          </w:p>
          <w:p w14:paraId="599FA76D" w14:textId="17D4AC41" w:rsidR="00D44F3D" w:rsidRDefault="00D068FE" w:rsidP="00D44F3D">
            <w:pPr>
              <w:jc w:val="both"/>
              <w:rPr>
                <w:rFonts w:asciiTheme="minorHAnsi" w:hAnsiTheme="minorHAnsi" w:cstheme="minorHAnsi"/>
                <w:b/>
                <w:sz w:val="22"/>
                <w:szCs w:val="22"/>
              </w:rPr>
            </w:pPr>
            <w:r>
              <w:rPr>
                <w:rFonts w:asciiTheme="minorHAnsi" w:hAnsiTheme="minorHAnsi" w:cstheme="minorHAnsi"/>
                <w:b/>
                <w:sz w:val="22"/>
                <w:szCs w:val="22"/>
              </w:rPr>
              <w:t xml:space="preserve">Request from the Trustees regarding the transfer of the ringfenced monies to the Hub Charity Trust. </w:t>
            </w:r>
          </w:p>
          <w:p w14:paraId="52942495" w14:textId="77777777" w:rsidR="00D44F3D" w:rsidRDefault="00D44F3D" w:rsidP="00D44F3D">
            <w:pPr>
              <w:jc w:val="both"/>
              <w:rPr>
                <w:rFonts w:asciiTheme="minorHAnsi" w:hAnsiTheme="minorHAnsi" w:cstheme="minorHAnsi"/>
                <w:sz w:val="22"/>
                <w:szCs w:val="22"/>
              </w:rPr>
            </w:pPr>
            <w:r>
              <w:rPr>
                <w:rFonts w:asciiTheme="minorHAnsi" w:hAnsiTheme="minorHAnsi" w:cstheme="minorHAnsi"/>
                <w:sz w:val="22"/>
                <w:szCs w:val="22"/>
              </w:rPr>
              <w:t xml:space="preserve">There were further discussions about the transfer of the remaining funds received in the grants. There was concern that, should there be a need for an emergency or large expenditure on the Hub, there would be a delay in accessing those funds. The Clerk clarified that the Clerk and the Chairman have the authority to issue funds in an emergency. </w:t>
            </w:r>
          </w:p>
          <w:p w14:paraId="156656C7" w14:textId="1E7D4FFF" w:rsidR="00D068FE" w:rsidRDefault="007136C9" w:rsidP="004A5EB8">
            <w:pPr>
              <w:jc w:val="both"/>
              <w:rPr>
                <w:rFonts w:asciiTheme="minorHAnsi" w:hAnsiTheme="minorHAnsi" w:cstheme="minorHAnsi"/>
                <w:sz w:val="22"/>
                <w:szCs w:val="22"/>
              </w:rPr>
            </w:pPr>
            <w:r>
              <w:rPr>
                <w:rFonts w:asciiTheme="minorHAnsi" w:hAnsiTheme="minorHAnsi" w:cstheme="minorHAnsi"/>
                <w:sz w:val="22"/>
                <w:szCs w:val="22"/>
              </w:rPr>
              <w:t xml:space="preserve">Ultimately, </w:t>
            </w:r>
            <w:r>
              <w:rPr>
                <w:rFonts w:asciiTheme="minorHAnsi" w:hAnsiTheme="minorHAnsi" w:cstheme="minorHAnsi"/>
                <w:b/>
                <w:sz w:val="22"/>
                <w:szCs w:val="22"/>
              </w:rPr>
              <w:t xml:space="preserve">it was unanimously RESOLVED to not </w:t>
            </w:r>
            <w:proofErr w:type="gramStart"/>
            <w:r>
              <w:rPr>
                <w:rFonts w:asciiTheme="minorHAnsi" w:hAnsiTheme="minorHAnsi" w:cstheme="minorHAnsi"/>
                <w:b/>
                <w:sz w:val="22"/>
                <w:szCs w:val="22"/>
              </w:rPr>
              <w:t>make a decision</w:t>
            </w:r>
            <w:proofErr w:type="gramEnd"/>
            <w:r>
              <w:rPr>
                <w:rFonts w:asciiTheme="minorHAnsi" w:hAnsiTheme="minorHAnsi" w:cstheme="minorHAnsi"/>
                <w:b/>
                <w:sz w:val="22"/>
                <w:szCs w:val="22"/>
              </w:rPr>
              <w:t xml:space="preserve"> on this until the agreement is in place or underway and to discuss further at the next meeting.</w:t>
            </w:r>
            <w:r w:rsidR="00D44F3D">
              <w:rPr>
                <w:rFonts w:asciiTheme="minorHAnsi" w:hAnsiTheme="minorHAnsi" w:cstheme="minorHAnsi"/>
                <w:sz w:val="22"/>
                <w:szCs w:val="22"/>
              </w:rPr>
              <w:t xml:space="preserve"> </w:t>
            </w:r>
          </w:p>
          <w:p w14:paraId="6BB74541" w14:textId="77777777" w:rsidR="007136C9" w:rsidRDefault="00D068FE" w:rsidP="004A5EB8">
            <w:pPr>
              <w:jc w:val="both"/>
              <w:rPr>
                <w:rFonts w:asciiTheme="minorHAnsi" w:hAnsiTheme="minorHAnsi" w:cstheme="minorHAnsi"/>
                <w:sz w:val="22"/>
                <w:szCs w:val="22"/>
              </w:rPr>
            </w:pPr>
            <w:r>
              <w:rPr>
                <w:rFonts w:asciiTheme="minorHAnsi" w:hAnsiTheme="minorHAnsi" w:cstheme="minorHAnsi"/>
                <w:b/>
                <w:sz w:val="22"/>
                <w:szCs w:val="22"/>
              </w:rPr>
              <w:t>Future Expenditure.</w:t>
            </w:r>
            <w:r>
              <w:rPr>
                <w:rFonts w:asciiTheme="minorHAnsi" w:hAnsiTheme="minorHAnsi" w:cstheme="minorHAnsi"/>
                <w:sz w:val="22"/>
                <w:szCs w:val="22"/>
              </w:rPr>
              <w:t xml:space="preserve"> </w:t>
            </w:r>
          </w:p>
          <w:p w14:paraId="409909D9" w14:textId="3AB27820" w:rsidR="000C024E" w:rsidRPr="007136C9" w:rsidRDefault="00D068FE" w:rsidP="004A5EB8">
            <w:pPr>
              <w:jc w:val="both"/>
              <w:rPr>
                <w:rFonts w:asciiTheme="minorHAnsi" w:hAnsiTheme="minorHAnsi" w:cstheme="minorHAnsi"/>
                <w:b/>
                <w:sz w:val="22"/>
                <w:szCs w:val="22"/>
              </w:rPr>
            </w:pPr>
            <w:r>
              <w:rPr>
                <w:rFonts w:asciiTheme="minorHAnsi" w:hAnsiTheme="minorHAnsi" w:cstheme="minorHAnsi"/>
                <w:sz w:val="22"/>
                <w:szCs w:val="22"/>
              </w:rPr>
              <w:t xml:space="preserve">The pre-approved </w:t>
            </w:r>
            <w:r w:rsidR="00B71217">
              <w:rPr>
                <w:rFonts w:asciiTheme="minorHAnsi" w:hAnsiTheme="minorHAnsi" w:cstheme="minorHAnsi"/>
                <w:sz w:val="22"/>
                <w:szCs w:val="22"/>
              </w:rPr>
              <w:t>storage cabinet</w:t>
            </w:r>
            <w:r>
              <w:rPr>
                <w:rFonts w:asciiTheme="minorHAnsi" w:hAnsiTheme="minorHAnsi" w:cstheme="minorHAnsi"/>
                <w:sz w:val="22"/>
                <w:szCs w:val="22"/>
              </w:rPr>
              <w:t xml:space="preserve"> has been purchased.</w:t>
            </w:r>
          </w:p>
        </w:tc>
      </w:tr>
      <w:tr w:rsidR="00753611" w14:paraId="77B72B8E" w14:textId="77777777" w:rsidTr="00A130A2">
        <w:trPr>
          <w:trHeight w:val="810"/>
        </w:trPr>
        <w:tc>
          <w:tcPr>
            <w:tcW w:w="747" w:type="dxa"/>
          </w:tcPr>
          <w:p w14:paraId="2006FECF" w14:textId="036F78BE" w:rsidR="00753611" w:rsidRPr="00767298" w:rsidRDefault="00753611" w:rsidP="00753611">
            <w:pPr>
              <w:jc w:val="right"/>
              <w:rPr>
                <w:rFonts w:asciiTheme="minorHAnsi" w:hAnsiTheme="minorHAnsi" w:cstheme="minorHAnsi"/>
                <w:sz w:val="22"/>
                <w:szCs w:val="22"/>
              </w:rPr>
            </w:pPr>
            <w:r>
              <w:rPr>
                <w:rFonts w:asciiTheme="minorHAnsi" w:hAnsiTheme="minorHAnsi" w:cstheme="minorHAnsi"/>
                <w:sz w:val="22"/>
                <w:szCs w:val="22"/>
              </w:rPr>
              <w:t>1</w:t>
            </w:r>
            <w:r w:rsidR="004A5EB8">
              <w:rPr>
                <w:rFonts w:asciiTheme="minorHAnsi" w:hAnsiTheme="minorHAnsi" w:cstheme="minorHAnsi"/>
                <w:sz w:val="22"/>
                <w:szCs w:val="22"/>
              </w:rPr>
              <w:t>8/</w:t>
            </w:r>
            <w:r w:rsidR="007136C9">
              <w:rPr>
                <w:rFonts w:asciiTheme="minorHAnsi" w:hAnsiTheme="minorHAnsi" w:cstheme="minorHAnsi"/>
                <w:sz w:val="22"/>
                <w:szCs w:val="22"/>
              </w:rPr>
              <w:t>48</w:t>
            </w:r>
          </w:p>
        </w:tc>
        <w:tc>
          <w:tcPr>
            <w:tcW w:w="9876" w:type="dxa"/>
          </w:tcPr>
          <w:p w14:paraId="4847E56D" w14:textId="198F4C3D" w:rsidR="00753611" w:rsidRDefault="000C024E" w:rsidP="00753611">
            <w:pPr>
              <w:jc w:val="both"/>
              <w:rPr>
                <w:rFonts w:asciiTheme="minorHAnsi" w:hAnsiTheme="minorHAnsi" w:cstheme="minorHAnsi"/>
                <w:b/>
                <w:sz w:val="22"/>
                <w:szCs w:val="22"/>
                <w:u w:val="single"/>
              </w:rPr>
            </w:pPr>
            <w:r>
              <w:rPr>
                <w:rFonts w:asciiTheme="minorHAnsi" w:hAnsiTheme="minorHAnsi" w:cstheme="minorHAnsi"/>
                <w:b/>
                <w:sz w:val="22"/>
                <w:szCs w:val="22"/>
                <w:u w:val="single"/>
              </w:rPr>
              <w:t>E</w:t>
            </w:r>
            <w:r w:rsidR="004A5EB8">
              <w:rPr>
                <w:rFonts w:asciiTheme="minorHAnsi" w:hAnsiTheme="minorHAnsi" w:cstheme="minorHAnsi"/>
                <w:b/>
                <w:sz w:val="22"/>
                <w:szCs w:val="22"/>
                <w:u w:val="single"/>
              </w:rPr>
              <w:t>mergency Plan</w:t>
            </w:r>
          </w:p>
          <w:p w14:paraId="0EBBD669" w14:textId="656BEE54" w:rsidR="000C024E" w:rsidRPr="000C024E" w:rsidRDefault="00566676" w:rsidP="00753611">
            <w:pPr>
              <w:jc w:val="both"/>
              <w:rPr>
                <w:rFonts w:asciiTheme="minorHAnsi" w:hAnsiTheme="minorHAnsi" w:cstheme="minorHAnsi"/>
                <w:sz w:val="22"/>
                <w:szCs w:val="22"/>
              </w:rPr>
            </w:pPr>
            <w:r>
              <w:rPr>
                <w:rFonts w:asciiTheme="minorHAnsi" w:hAnsiTheme="minorHAnsi" w:cstheme="minorHAnsi"/>
                <w:sz w:val="22"/>
                <w:szCs w:val="22"/>
              </w:rPr>
              <w:t xml:space="preserve">Deferred to the next meeting. </w:t>
            </w:r>
          </w:p>
          <w:p w14:paraId="0939567A" w14:textId="77777777" w:rsidR="00753611" w:rsidRPr="007F14E6" w:rsidRDefault="00753611" w:rsidP="00753611">
            <w:pPr>
              <w:jc w:val="both"/>
              <w:rPr>
                <w:rFonts w:asciiTheme="minorHAnsi" w:hAnsiTheme="minorHAnsi" w:cstheme="minorHAnsi"/>
                <w:b/>
                <w:sz w:val="22"/>
                <w:szCs w:val="22"/>
              </w:rPr>
            </w:pPr>
          </w:p>
        </w:tc>
      </w:tr>
      <w:tr w:rsidR="00753611" w14:paraId="635BAE06" w14:textId="77777777" w:rsidTr="00A130A2">
        <w:trPr>
          <w:trHeight w:val="1089"/>
        </w:trPr>
        <w:tc>
          <w:tcPr>
            <w:tcW w:w="747" w:type="dxa"/>
          </w:tcPr>
          <w:p w14:paraId="490EF15A" w14:textId="753E7B6D" w:rsidR="00753611" w:rsidRDefault="00753611" w:rsidP="00753611">
            <w:pPr>
              <w:jc w:val="right"/>
              <w:rPr>
                <w:rFonts w:asciiTheme="minorHAnsi" w:hAnsiTheme="minorHAnsi" w:cstheme="minorHAnsi"/>
                <w:sz w:val="22"/>
                <w:szCs w:val="22"/>
              </w:rPr>
            </w:pPr>
            <w:r>
              <w:rPr>
                <w:rFonts w:asciiTheme="minorHAnsi" w:hAnsiTheme="minorHAnsi" w:cstheme="minorHAnsi"/>
                <w:sz w:val="22"/>
                <w:szCs w:val="22"/>
              </w:rPr>
              <w:t>1</w:t>
            </w:r>
            <w:r w:rsidR="004A5EB8">
              <w:rPr>
                <w:rFonts w:asciiTheme="minorHAnsi" w:hAnsiTheme="minorHAnsi" w:cstheme="minorHAnsi"/>
                <w:sz w:val="22"/>
                <w:szCs w:val="22"/>
              </w:rPr>
              <w:t>8/</w:t>
            </w:r>
            <w:r w:rsidR="007136C9">
              <w:rPr>
                <w:rFonts w:asciiTheme="minorHAnsi" w:hAnsiTheme="minorHAnsi" w:cstheme="minorHAnsi"/>
                <w:sz w:val="22"/>
                <w:szCs w:val="22"/>
              </w:rPr>
              <w:t>49</w:t>
            </w:r>
          </w:p>
          <w:p w14:paraId="5D4DF2D1" w14:textId="3D5AEDFD" w:rsidR="00753611" w:rsidRDefault="00202146" w:rsidP="00753611">
            <w:pPr>
              <w:jc w:val="right"/>
              <w:rPr>
                <w:rFonts w:asciiTheme="minorHAnsi" w:hAnsiTheme="minorHAnsi" w:cstheme="minorHAnsi"/>
                <w:sz w:val="22"/>
                <w:szCs w:val="22"/>
              </w:rPr>
            </w:pPr>
            <w:r>
              <w:rPr>
                <w:rFonts w:asciiTheme="minorHAnsi" w:hAnsiTheme="minorHAnsi" w:cstheme="minorHAnsi"/>
                <w:sz w:val="22"/>
                <w:szCs w:val="22"/>
              </w:rPr>
              <w:t>a)</w:t>
            </w:r>
          </w:p>
          <w:p w14:paraId="6468D9FA" w14:textId="257F2835" w:rsidR="00202146" w:rsidRDefault="00202146" w:rsidP="00753611">
            <w:pPr>
              <w:jc w:val="right"/>
              <w:rPr>
                <w:rFonts w:asciiTheme="minorHAnsi" w:hAnsiTheme="minorHAnsi" w:cstheme="minorHAnsi"/>
                <w:sz w:val="22"/>
                <w:szCs w:val="22"/>
              </w:rPr>
            </w:pPr>
          </w:p>
          <w:p w14:paraId="1A3651AC" w14:textId="30E7F3D9" w:rsidR="00202146" w:rsidRDefault="00202146" w:rsidP="00753611">
            <w:pPr>
              <w:jc w:val="right"/>
              <w:rPr>
                <w:rFonts w:asciiTheme="minorHAnsi" w:hAnsiTheme="minorHAnsi" w:cstheme="minorHAnsi"/>
                <w:sz w:val="22"/>
                <w:szCs w:val="22"/>
              </w:rPr>
            </w:pPr>
          </w:p>
          <w:p w14:paraId="4D82A6CB" w14:textId="2845A738" w:rsidR="00202146" w:rsidRDefault="00202146" w:rsidP="00753611">
            <w:pPr>
              <w:jc w:val="right"/>
              <w:rPr>
                <w:rFonts w:asciiTheme="minorHAnsi" w:hAnsiTheme="minorHAnsi" w:cstheme="minorHAnsi"/>
                <w:sz w:val="22"/>
                <w:szCs w:val="22"/>
              </w:rPr>
            </w:pPr>
          </w:p>
          <w:p w14:paraId="433B8C90" w14:textId="489DB97A" w:rsidR="00202146" w:rsidRDefault="00202146" w:rsidP="00753611">
            <w:pPr>
              <w:jc w:val="right"/>
              <w:rPr>
                <w:rFonts w:asciiTheme="minorHAnsi" w:hAnsiTheme="minorHAnsi" w:cstheme="minorHAnsi"/>
                <w:sz w:val="22"/>
                <w:szCs w:val="22"/>
              </w:rPr>
            </w:pPr>
            <w:r>
              <w:rPr>
                <w:rFonts w:asciiTheme="minorHAnsi" w:hAnsiTheme="minorHAnsi" w:cstheme="minorHAnsi"/>
                <w:sz w:val="22"/>
                <w:szCs w:val="22"/>
              </w:rPr>
              <w:t>b)</w:t>
            </w:r>
          </w:p>
          <w:p w14:paraId="4C37681F" w14:textId="77777777" w:rsidR="00753611" w:rsidRDefault="00753611" w:rsidP="00AE6A35">
            <w:pPr>
              <w:rPr>
                <w:rFonts w:asciiTheme="minorHAnsi" w:hAnsiTheme="minorHAnsi" w:cstheme="minorHAnsi"/>
                <w:sz w:val="22"/>
                <w:szCs w:val="22"/>
              </w:rPr>
            </w:pPr>
          </w:p>
          <w:p w14:paraId="04A257F7" w14:textId="77777777" w:rsidR="00753611" w:rsidRDefault="00753611" w:rsidP="00753611">
            <w:pPr>
              <w:jc w:val="right"/>
              <w:rPr>
                <w:rFonts w:asciiTheme="minorHAnsi" w:hAnsiTheme="minorHAnsi" w:cstheme="minorHAnsi"/>
                <w:sz w:val="22"/>
                <w:szCs w:val="22"/>
              </w:rPr>
            </w:pPr>
          </w:p>
        </w:tc>
        <w:tc>
          <w:tcPr>
            <w:tcW w:w="9876" w:type="dxa"/>
          </w:tcPr>
          <w:p w14:paraId="21C44EA0" w14:textId="3C270709" w:rsidR="00753611" w:rsidRPr="004A5EB8" w:rsidRDefault="00202146" w:rsidP="00AE6A35">
            <w:pPr>
              <w:jc w:val="both"/>
              <w:rPr>
                <w:rFonts w:asciiTheme="minorHAnsi" w:hAnsiTheme="minorHAnsi" w:cstheme="minorHAnsi"/>
                <w:b/>
                <w:sz w:val="22"/>
                <w:szCs w:val="22"/>
                <w:u w:val="single"/>
              </w:rPr>
            </w:pPr>
            <w:r>
              <w:rPr>
                <w:rFonts w:asciiTheme="minorHAnsi" w:hAnsiTheme="minorHAnsi" w:cstheme="minorHAnsi"/>
                <w:b/>
                <w:sz w:val="22"/>
                <w:szCs w:val="22"/>
                <w:u w:val="single"/>
              </w:rPr>
              <w:t>Highways Maintenance</w:t>
            </w:r>
          </w:p>
          <w:p w14:paraId="21451D78" w14:textId="77777777" w:rsidR="0057242A" w:rsidRDefault="007136C9" w:rsidP="007136C9">
            <w:pPr>
              <w:jc w:val="both"/>
              <w:rPr>
                <w:rFonts w:asciiTheme="minorHAnsi" w:hAnsiTheme="minorHAnsi" w:cstheme="minorHAnsi"/>
                <w:sz w:val="22"/>
                <w:szCs w:val="22"/>
              </w:rPr>
            </w:pPr>
            <w:r>
              <w:rPr>
                <w:rFonts w:asciiTheme="minorHAnsi" w:hAnsiTheme="minorHAnsi" w:cstheme="minorHAnsi"/>
                <w:sz w:val="22"/>
                <w:szCs w:val="22"/>
              </w:rPr>
              <w:t xml:space="preserve">The bridge is being fixed and the roads are closed for 2 weeks. Cllr. Lucas reported that he has not managed to get any further progress on the flooding. </w:t>
            </w:r>
          </w:p>
          <w:p w14:paraId="2B5F65E9" w14:textId="77777777" w:rsidR="007136C9" w:rsidRDefault="007136C9" w:rsidP="007136C9">
            <w:pPr>
              <w:jc w:val="both"/>
              <w:rPr>
                <w:rFonts w:asciiTheme="minorHAnsi" w:hAnsiTheme="minorHAnsi" w:cstheme="minorHAnsi"/>
                <w:sz w:val="22"/>
                <w:szCs w:val="22"/>
              </w:rPr>
            </w:pPr>
            <w:r>
              <w:rPr>
                <w:rFonts w:asciiTheme="minorHAnsi" w:hAnsiTheme="minorHAnsi" w:cstheme="minorHAnsi"/>
                <w:sz w:val="22"/>
                <w:szCs w:val="22"/>
              </w:rPr>
              <w:t>A letter from a local person has been received regarding a horse causing problems to people on a footpath. The Clerk was asked to write to the owner to make them aware and respond to the author of the letter.</w:t>
            </w:r>
            <w:bookmarkStart w:id="0" w:name="_GoBack"/>
            <w:bookmarkEnd w:id="0"/>
          </w:p>
          <w:p w14:paraId="43B12943" w14:textId="77777777" w:rsidR="007136C9" w:rsidRDefault="007136C9" w:rsidP="007136C9">
            <w:pPr>
              <w:jc w:val="both"/>
              <w:rPr>
                <w:rFonts w:asciiTheme="minorHAnsi" w:hAnsiTheme="minorHAnsi" w:cstheme="minorHAnsi"/>
                <w:sz w:val="22"/>
                <w:szCs w:val="22"/>
              </w:rPr>
            </w:pPr>
            <w:r>
              <w:rPr>
                <w:rFonts w:asciiTheme="minorHAnsi" w:hAnsiTheme="minorHAnsi" w:cstheme="minorHAnsi"/>
                <w:sz w:val="22"/>
                <w:szCs w:val="22"/>
              </w:rPr>
              <w:t xml:space="preserve">The leak in the pipes under the green have been fixed however, the ruts need to be topped off. </w:t>
            </w:r>
            <w:proofErr w:type="spellStart"/>
            <w:r>
              <w:rPr>
                <w:rFonts w:asciiTheme="minorHAnsi" w:hAnsiTheme="minorHAnsi" w:cstheme="minorHAnsi"/>
                <w:sz w:val="22"/>
                <w:szCs w:val="22"/>
              </w:rPr>
              <w:t>Clllr</w:t>
            </w:r>
            <w:proofErr w:type="spellEnd"/>
            <w:r>
              <w:rPr>
                <w:rFonts w:asciiTheme="minorHAnsi" w:hAnsiTheme="minorHAnsi" w:cstheme="minorHAnsi"/>
                <w:sz w:val="22"/>
                <w:szCs w:val="22"/>
              </w:rPr>
              <w:t xml:space="preserve">. Thompson to ask for the reinstatement to be improved. </w:t>
            </w:r>
          </w:p>
          <w:p w14:paraId="67091AF2" w14:textId="6A08D933" w:rsidR="007136C9" w:rsidRPr="007136C9" w:rsidRDefault="007136C9" w:rsidP="007136C9">
            <w:pPr>
              <w:jc w:val="both"/>
              <w:rPr>
                <w:rFonts w:asciiTheme="minorHAnsi" w:hAnsiTheme="minorHAnsi" w:cstheme="minorHAnsi"/>
                <w:sz w:val="22"/>
                <w:szCs w:val="22"/>
              </w:rPr>
            </w:pPr>
            <w:r>
              <w:rPr>
                <w:rFonts w:asciiTheme="minorHAnsi" w:hAnsiTheme="minorHAnsi" w:cstheme="minorHAnsi"/>
                <w:sz w:val="22"/>
                <w:szCs w:val="22"/>
              </w:rPr>
              <w:t xml:space="preserve">Cllr. Burrows questioned whether it would be possible to get a Wayleave however it was agreed to not pursue this. </w:t>
            </w:r>
          </w:p>
        </w:tc>
      </w:tr>
      <w:tr w:rsidR="00202146" w14:paraId="49949159" w14:textId="77777777" w:rsidTr="00A130A2">
        <w:trPr>
          <w:trHeight w:val="1089"/>
        </w:trPr>
        <w:tc>
          <w:tcPr>
            <w:tcW w:w="747" w:type="dxa"/>
          </w:tcPr>
          <w:p w14:paraId="71C7EA82" w14:textId="588626A6" w:rsidR="00202146" w:rsidRDefault="00202146" w:rsidP="00F15612">
            <w:pPr>
              <w:jc w:val="right"/>
              <w:rPr>
                <w:rFonts w:asciiTheme="minorHAnsi" w:hAnsiTheme="minorHAnsi" w:cstheme="minorHAnsi"/>
                <w:sz w:val="22"/>
                <w:szCs w:val="22"/>
              </w:rPr>
            </w:pPr>
            <w:r>
              <w:rPr>
                <w:rFonts w:asciiTheme="minorHAnsi" w:hAnsiTheme="minorHAnsi" w:cstheme="minorHAnsi"/>
                <w:sz w:val="22"/>
                <w:szCs w:val="22"/>
              </w:rPr>
              <w:t>18/</w:t>
            </w:r>
            <w:r w:rsidR="007136C9">
              <w:rPr>
                <w:rFonts w:asciiTheme="minorHAnsi" w:hAnsiTheme="minorHAnsi" w:cstheme="minorHAnsi"/>
                <w:sz w:val="22"/>
                <w:szCs w:val="22"/>
              </w:rPr>
              <w:t>50</w:t>
            </w:r>
          </w:p>
        </w:tc>
        <w:tc>
          <w:tcPr>
            <w:tcW w:w="9876" w:type="dxa"/>
          </w:tcPr>
          <w:p w14:paraId="12F51ABE" w14:textId="77777777" w:rsidR="00F65F21" w:rsidRDefault="0057242A" w:rsidP="007136C9">
            <w:pPr>
              <w:jc w:val="both"/>
              <w:rPr>
                <w:rFonts w:asciiTheme="minorHAnsi" w:hAnsiTheme="minorHAnsi" w:cstheme="minorHAnsi"/>
                <w:b/>
                <w:sz w:val="22"/>
                <w:szCs w:val="22"/>
                <w:u w:val="single"/>
              </w:rPr>
            </w:pPr>
            <w:r>
              <w:rPr>
                <w:rFonts w:asciiTheme="minorHAnsi" w:hAnsiTheme="minorHAnsi" w:cstheme="minorHAnsi"/>
                <w:b/>
                <w:sz w:val="22"/>
                <w:szCs w:val="22"/>
                <w:u w:val="single"/>
              </w:rPr>
              <w:t>War Memorial</w:t>
            </w:r>
          </w:p>
          <w:p w14:paraId="43FA9764" w14:textId="58148540" w:rsidR="007136C9" w:rsidRDefault="007136C9" w:rsidP="007136C9">
            <w:pPr>
              <w:jc w:val="both"/>
              <w:rPr>
                <w:rFonts w:asciiTheme="minorHAnsi" w:hAnsiTheme="minorHAnsi" w:cstheme="minorHAnsi"/>
                <w:sz w:val="22"/>
                <w:szCs w:val="22"/>
              </w:rPr>
            </w:pPr>
            <w:r>
              <w:rPr>
                <w:rFonts w:asciiTheme="minorHAnsi" w:hAnsiTheme="minorHAnsi" w:cstheme="minorHAnsi"/>
                <w:sz w:val="22"/>
                <w:szCs w:val="22"/>
              </w:rPr>
              <w:t xml:space="preserve">Cllr. Ward had a quotation for the cleaning of the War Memorial of £1,140. However, it was agreed that there was no urgency as the War Memorial was in good condition. She had also found a source of a grant. </w:t>
            </w:r>
          </w:p>
          <w:p w14:paraId="555365B7" w14:textId="77777777" w:rsidR="007136C9" w:rsidRDefault="007136C9" w:rsidP="007136C9">
            <w:pPr>
              <w:jc w:val="both"/>
              <w:rPr>
                <w:rFonts w:asciiTheme="minorHAnsi" w:hAnsiTheme="minorHAnsi" w:cstheme="minorHAnsi"/>
                <w:sz w:val="22"/>
                <w:szCs w:val="22"/>
              </w:rPr>
            </w:pPr>
            <w:r>
              <w:rPr>
                <w:rFonts w:asciiTheme="minorHAnsi" w:hAnsiTheme="minorHAnsi" w:cstheme="minorHAnsi"/>
                <w:sz w:val="22"/>
                <w:szCs w:val="22"/>
              </w:rPr>
              <w:t>The Clerk reported that following discussions with the Conservation Team Manager at WDC, she had agreement that if the manager with the materials and methods to be used in the cleaning process, then Listed Building consent would not necessarily be needed.</w:t>
            </w:r>
          </w:p>
          <w:p w14:paraId="1D7C6DFF" w14:textId="7B24FEE4" w:rsidR="007136C9" w:rsidRPr="007136C9" w:rsidRDefault="007136C9" w:rsidP="007136C9">
            <w:pPr>
              <w:jc w:val="both"/>
              <w:rPr>
                <w:rFonts w:asciiTheme="minorHAnsi" w:hAnsiTheme="minorHAnsi" w:cstheme="minorHAnsi"/>
                <w:sz w:val="22"/>
                <w:szCs w:val="22"/>
              </w:rPr>
            </w:pPr>
          </w:p>
        </w:tc>
      </w:tr>
      <w:tr w:rsidR="0057242A" w14:paraId="3DC7F3C6" w14:textId="77777777" w:rsidTr="00A130A2">
        <w:trPr>
          <w:trHeight w:val="1577"/>
        </w:trPr>
        <w:tc>
          <w:tcPr>
            <w:tcW w:w="747" w:type="dxa"/>
          </w:tcPr>
          <w:p w14:paraId="095F7CE2" w14:textId="77777777" w:rsidR="0057242A" w:rsidRDefault="0057242A" w:rsidP="00F15612">
            <w:pPr>
              <w:jc w:val="right"/>
              <w:rPr>
                <w:rFonts w:asciiTheme="minorHAnsi" w:hAnsiTheme="minorHAnsi" w:cstheme="minorHAnsi"/>
                <w:sz w:val="22"/>
                <w:szCs w:val="22"/>
              </w:rPr>
            </w:pPr>
            <w:r>
              <w:rPr>
                <w:rFonts w:asciiTheme="minorHAnsi" w:hAnsiTheme="minorHAnsi" w:cstheme="minorHAnsi"/>
                <w:sz w:val="22"/>
                <w:szCs w:val="22"/>
              </w:rPr>
              <w:t>18/</w:t>
            </w:r>
            <w:r w:rsidR="002E39C6">
              <w:rPr>
                <w:rFonts w:asciiTheme="minorHAnsi" w:hAnsiTheme="minorHAnsi" w:cstheme="minorHAnsi"/>
                <w:sz w:val="22"/>
                <w:szCs w:val="22"/>
              </w:rPr>
              <w:t>51</w:t>
            </w:r>
          </w:p>
          <w:p w14:paraId="11208B6C" w14:textId="77777777" w:rsidR="002E39C6" w:rsidRDefault="002E39C6" w:rsidP="00F15612">
            <w:pPr>
              <w:jc w:val="right"/>
              <w:rPr>
                <w:rFonts w:asciiTheme="minorHAnsi" w:hAnsiTheme="minorHAnsi" w:cstheme="minorHAnsi"/>
                <w:sz w:val="22"/>
                <w:szCs w:val="22"/>
              </w:rPr>
            </w:pPr>
            <w:r>
              <w:rPr>
                <w:rFonts w:asciiTheme="minorHAnsi" w:hAnsiTheme="minorHAnsi" w:cstheme="minorHAnsi"/>
                <w:sz w:val="22"/>
                <w:szCs w:val="22"/>
              </w:rPr>
              <w:t>a)</w:t>
            </w:r>
          </w:p>
          <w:p w14:paraId="6E949B4F" w14:textId="77777777" w:rsidR="002E39C6" w:rsidRDefault="002E39C6" w:rsidP="00F15612">
            <w:pPr>
              <w:jc w:val="right"/>
              <w:rPr>
                <w:rFonts w:asciiTheme="minorHAnsi" w:hAnsiTheme="minorHAnsi" w:cstheme="minorHAnsi"/>
                <w:sz w:val="22"/>
                <w:szCs w:val="22"/>
              </w:rPr>
            </w:pPr>
          </w:p>
          <w:p w14:paraId="50160C40" w14:textId="77777777" w:rsidR="002E39C6" w:rsidRDefault="002E39C6" w:rsidP="00F15612">
            <w:pPr>
              <w:jc w:val="right"/>
              <w:rPr>
                <w:rFonts w:asciiTheme="minorHAnsi" w:hAnsiTheme="minorHAnsi" w:cstheme="minorHAnsi"/>
                <w:sz w:val="22"/>
                <w:szCs w:val="22"/>
              </w:rPr>
            </w:pPr>
          </w:p>
          <w:p w14:paraId="62A762D8" w14:textId="77777777" w:rsidR="002E39C6" w:rsidRDefault="002E39C6" w:rsidP="00F15612">
            <w:pPr>
              <w:jc w:val="right"/>
              <w:rPr>
                <w:rFonts w:asciiTheme="minorHAnsi" w:hAnsiTheme="minorHAnsi" w:cstheme="minorHAnsi"/>
                <w:sz w:val="22"/>
                <w:szCs w:val="22"/>
              </w:rPr>
            </w:pPr>
          </w:p>
          <w:p w14:paraId="5C58FBCB" w14:textId="77777777" w:rsidR="002E39C6" w:rsidRDefault="002E39C6" w:rsidP="00F15612">
            <w:pPr>
              <w:jc w:val="right"/>
              <w:rPr>
                <w:rFonts w:asciiTheme="minorHAnsi" w:hAnsiTheme="minorHAnsi" w:cstheme="minorHAnsi"/>
                <w:sz w:val="22"/>
                <w:szCs w:val="22"/>
              </w:rPr>
            </w:pPr>
          </w:p>
          <w:p w14:paraId="620B44B5" w14:textId="74CFF6A8" w:rsidR="002E39C6" w:rsidRDefault="002E39C6" w:rsidP="00F15612">
            <w:pPr>
              <w:jc w:val="right"/>
              <w:rPr>
                <w:rFonts w:asciiTheme="minorHAnsi" w:hAnsiTheme="minorHAnsi" w:cstheme="minorHAnsi"/>
                <w:sz w:val="22"/>
                <w:szCs w:val="22"/>
              </w:rPr>
            </w:pPr>
            <w:r>
              <w:rPr>
                <w:rFonts w:asciiTheme="minorHAnsi" w:hAnsiTheme="minorHAnsi" w:cstheme="minorHAnsi"/>
                <w:sz w:val="22"/>
                <w:szCs w:val="22"/>
              </w:rPr>
              <w:t>b)</w:t>
            </w:r>
          </w:p>
          <w:p w14:paraId="1A09DCF7" w14:textId="5CC08DC2" w:rsidR="002E39C6" w:rsidRDefault="002E39C6" w:rsidP="00F15612">
            <w:pPr>
              <w:jc w:val="right"/>
              <w:rPr>
                <w:rFonts w:asciiTheme="minorHAnsi" w:hAnsiTheme="minorHAnsi" w:cstheme="minorHAnsi"/>
                <w:sz w:val="22"/>
                <w:szCs w:val="22"/>
              </w:rPr>
            </w:pPr>
          </w:p>
        </w:tc>
        <w:tc>
          <w:tcPr>
            <w:tcW w:w="9876" w:type="dxa"/>
          </w:tcPr>
          <w:p w14:paraId="6D493FBB" w14:textId="77777777" w:rsidR="002E39C6" w:rsidRDefault="0057242A" w:rsidP="002E39C6">
            <w:pPr>
              <w:jc w:val="both"/>
              <w:rPr>
                <w:rFonts w:asciiTheme="minorHAnsi" w:hAnsiTheme="minorHAnsi" w:cstheme="minorHAnsi"/>
                <w:b/>
                <w:sz w:val="22"/>
                <w:szCs w:val="22"/>
                <w:u w:val="single"/>
              </w:rPr>
            </w:pPr>
            <w:r>
              <w:rPr>
                <w:rFonts w:asciiTheme="minorHAnsi" w:hAnsiTheme="minorHAnsi" w:cstheme="minorHAnsi"/>
                <w:b/>
                <w:sz w:val="22"/>
                <w:szCs w:val="22"/>
                <w:u w:val="single"/>
              </w:rPr>
              <w:t>Update on GDPR</w:t>
            </w:r>
          </w:p>
          <w:p w14:paraId="623104DB" w14:textId="53A55E09" w:rsidR="002E39C6" w:rsidRPr="002E39C6" w:rsidRDefault="002E39C6" w:rsidP="002E39C6">
            <w:pPr>
              <w:jc w:val="both"/>
              <w:rPr>
                <w:rFonts w:asciiTheme="minorHAnsi" w:hAnsiTheme="minorHAnsi" w:cstheme="minorHAnsi"/>
                <w:b/>
                <w:sz w:val="22"/>
                <w:szCs w:val="22"/>
              </w:rPr>
            </w:pPr>
            <w:r>
              <w:rPr>
                <w:rFonts w:asciiTheme="minorHAnsi" w:hAnsiTheme="minorHAnsi" w:cstheme="minorHAnsi"/>
                <w:b/>
                <w:sz w:val="22"/>
                <w:szCs w:val="22"/>
              </w:rPr>
              <w:t>Policies</w:t>
            </w:r>
          </w:p>
          <w:p w14:paraId="5B6BD484" w14:textId="0A156F84" w:rsidR="0057242A" w:rsidRDefault="0057242A" w:rsidP="002E39C6">
            <w:pPr>
              <w:jc w:val="both"/>
              <w:rPr>
                <w:rFonts w:asciiTheme="minorHAnsi" w:hAnsiTheme="minorHAnsi" w:cstheme="minorHAnsi"/>
                <w:b/>
                <w:sz w:val="22"/>
                <w:szCs w:val="22"/>
              </w:rPr>
            </w:pPr>
            <w:r>
              <w:rPr>
                <w:rFonts w:asciiTheme="minorHAnsi" w:hAnsiTheme="minorHAnsi" w:cstheme="minorHAnsi"/>
                <w:sz w:val="22"/>
                <w:szCs w:val="22"/>
              </w:rPr>
              <w:t xml:space="preserve">The </w:t>
            </w:r>
            <w:r w:rsidR="002E39C6" w:rsidRPr="002E39C6">
              <w:rPr>
                <w:rFonts w:asciiTheme="minorHAnsi" w:hAnsiTheme="minorHAnsi" w:cstheme="minorHAnsi"/>
                <w:sz w:val="22"/>
                <w:szCs w:val="22"/>
              </w:rPr>
              <w:t xml:space="preserve">Information Security Policy, Removable Media Policy, Retention of Documents Policy, Social Media &amp; Electronic Communication Policy, Computer &amp; Telephone Misuse Policy </w:t>
            </w:r>
            <w:r>
              <w:rPr>
                <w:rFonts w:asciiTheme="minorHAnsi" w:hAnsiTheme="minorHAnsi" w:cstheme="minorHAnsi"/>
                <w:sz w:val="22"/>
                <w:szCs w:val="22"/>
              </w:rPr>
              <w:t xml:space="preserve">had previously been circulated. </w:t>
            </w:r>
            <w:r>
              <w:rPr>
                <w:rFonts w:asciiTheme="minorHAnsi" w:hAnsiTheme="minorHAnsi" w:cstheme="minorHAnsi"/>
                <w:b/>
                <w:sz w:val="22"/>
                <w:szCs w:val="22"/>
              </w:rPr>
              <w:t>It was unanimously RESOLVED to adopt these policies</w:t>
            </w:r>
            <w:r w:rsidR="00A40951">
              <w:rPr>
                <w:rFonts w:asciiTheme="minorHAnsi" w:hAnsiTheme="minorHAnsi" w:cstheme="minorHAnsi"/>
                <w:b/>
                <w:sz w:val="22"/>
                <w:szCs w:val="22"/>
              </w:rPr>
              <w:t>.</w:t>
            </w:r>
          </w:p>
          <w:p w14:paraId="5782DD2A" w14:textId="77777777" w:rsidR="00A40951" w:rsidRDefault="002E39C6" w:rsidP="00F15612">
            <w:pPr>
              <w:jc w:val="both"/>
              <w:rPr>
                <w:rFonts w:asciiTheme="minorHAnsi" w:hAnsiTheme="minorHAnsi" w:cstheme="minorHAnsi"/>
                <w:b/>
                <w:sz w:val="22"/>
                <w:szCs w:val="22"/>
              </w:rPr>
            </w:pPr>
            <w:r>
              <w:rPr>
                <w:rFonts w:asciiTheme="minorHAnsi" w:hAnsiTheme="minorHAnsi" w:cstheme="minorHAnsi"/>
                <w:sz w:val="22"/>
                <w:szCs w:val="22"/>
              </w:rPr>
              <w:t xml:space="preserve">A form that would need to be signed for hiring the Marquee had been completed. </w:t>
            </w:r>
            <w:r>
              <w:rPr>
                <w:rFonts w:asciiTheme="minorHAnsi" w:hAnsiTheme="minorHAnsi" w:cstheme="minorHAnsi"/>
                <w:b/>
                <w:sz w:val="22"/>
                <w:szCs w:val="22"/>
              </w:rPr>
              <w:t>NOTED</w:t>
            </w:r>
          </w:p>
          <w:p w14:paraId="082B993C" w14:textId="77777777" w:rsidR="002E39C6" w:rsidRDefault="002E39C6" w:rsidP="00F15612">
            <w:pPr>
              <w:jc w:val="both"/>
              <w:rPr>
                <w:rFonts w:asciiTheme="minorHAnsi" w:hAnsiTheme="minorHAnsi" w:cstheme="minorHAnsi"/>
                <w:b/>
                <w:sz w:val="22"/>
                <w:szCs w:val="22"/>
              </w:rPr>
            </w:pPr>
            <w:r>
              <w:rPr>
                <w:rFonts w:asciiTheme="minorHAnsi" w:hAnsiTheme="minorHAnsi" w:cstheme="minorHAnsi"/>
                <w:b/>
                <w:sz w:val="22"/>
                <w:szCs w:val="22"/>
              </w:rPr>
              <w:t>E-Mail</w:t>
            </w:r>
          </w:p>
          <w:p w14:paraId="6FC1AE33" w14:textId="77777777" w:rsidR="002E39C6" w:rsidRDefault="002E39C6" w:rsidP="00F15612">
            <w:pPr>
              <w:jc w:val="both"/>
              <w:rPr>
                <w:rFonts w:asciiTheme="minorHAnsi" w:hAnsiTheme="minorHAnsi" w:cstheme="minorHAnsi"/>
                <w:sz w:val="22"/>
                <w:szCs w:val="22"/>
              </w:rPr>
            </w:pPr>
            <w:r>
              <w:rPr>
                <w:rFonts w:asciiTheme="minorHAnsi" w:hAnsiTheme="minorHAnsi" w:cstheme="minorHAnsi"/>
                <w:sz w:val="22"/>
                <w:szCs w:val="22"/>
              </w:rPr>
              <w:t>It was agreed that the new emails should be the following format:</w:t>
            </w:r>
          </w:p>
          <w:p w14:paraId="0058B7A0" w14:textId="4660FB1F" w:rsidR="002E39C6" w:rsidRDefault="00C053EA" w:rsidP="00F15612">
            <w:pPr>
              <w:jc w:val="both"/>
              <w:rPr>
                <w:rFonts w:asciiTheme="minorHAnsi" w:hAnsiTheme="minorHAnsi" w:cstheme="minorHAnsi"/>
                <w:sz w:val="22"/>
                <w:szCs w:val="22"/>
              </w:rPr>
            </w:pPr>
            <w:hyperlink r:id="rId8" w:history="1">
              <w:r w:rsidR="002E39C6" w:rsidRPr="00553D70">
                <w:rPr>
                  <w:rStyle w:val="Hyperlink"/>
                  <w:rFonts w:asciiTheme="minorHAnsi" w:hAnsiTheme="minorHAnsi" w:cstheme="minorHAnsi"/>
                  <w:sz w:val="22"/>
                  <w:szCs w:val="22"/>
                </w:rPr>
                <w:t>Firstname.surname.HTC@gmail.com</w:t>
              </w:r>
            </w:hyperlink>
          </w:p>
          <w:p w14:paraId="65A446F5" w14:textId="07A5E14B" w:rsidR="002E39C6" w:rsidRDefault="002E39C6" w:rsidP="00F15612">
            <w:pPr>
              <w:jc w:val="both"/>
              <w:rPr>
                <w:rFonts w:asciiTheme="minorHAnsi" w:hAnsiTheme="minorHAnsi" w:cstheme="minorHAnsi"/>
                <w:sz w:val="22"/>
                <w:szCs w:val="22"/>
              </w:rPr>
            </w:pPr>
            <w:proofErr w:type="spellStart"/>
            <w:r>
              <w:rPr>
                <w:rFonts w:asciiTheme="minorHAnsi" w:hAnsiTheme="minorHAnsi" w:cstheme="minorHAnsi"/>
                <w:sz w:val="22"/>
                <w:szCs w:val="22"/>
              </w:rPr>
              <w:t>Eg</w:t>
            </w:r>
            <w:proofErr w:type="spellEnd"/>
            <w:r>
              <w:rPr>
                <w:rFonts w:asciiTheme="minorHAnsi" w:hAnsiTheme="minorHAnsi" w:cstheme="minorHAnsi"/>
                <w:sz w:val="22"/>
                <w:szCs w:val="22"/>
              </w:rPr>
              <w:t xml:space="preserve">: </w:t>
            </w:r>
            <w:hyperlink r:id="rId9" w:history="1">
              <w:r w:rsidRPr="00553D70">
                <w:rPr>
                  <w:rStyle w:val="Hyperlink"/>
                  <w:rFonts w:asciiTheme="minorHAnsi" w:hAnsiTheme="minorHAnsi" w:cstheme="minorHAnsi"/>
                  <w:sz w:val="22"/>
                  <w:szCs w:val="22"/>
                </w:rPr>
                <w:t>Joan.Baker.HTC@gmail.com</w:t>
              </w:r>
            </w:hyperlink>
          </w:p>
          <w:p w14:paraId="076EB950" w14:textId="01C0BE0F" w:rsidR="002E39C6" w:rsidRPr="002E39C6" w:rsidRDefault="002E39C6" w:rsidP="00F15612">
            <w:pPr>
              <w:jc w:val="both"/>
              <w:rPr>
                <w:rFonts w:asciiTheme="minorHAnsi" w:hAnsiTheme="minorHAnsi" w:cstheme="minorHAnsi"/>
                <w:sz w:val="22"/>
                <w:szCs w:val="22"/>
              </w:rPr>
            </w:pPr>
          </w:p>
        </w:tc>
      </w:tr>
    </w:tbl>
    <w:p w14:paraId="3BBF6111" w14:textId="11694F7B" w:rsidR="00DF41EF" w:rsidRPr="007F382D" w:rsidRDefault="00372CB8" w:rsidP="00666328">
      <w:pPr>
        <w:rPr>
          <w:u w:val="single"/>
        </w:rPr>
      </w:pPr>
      <w:r>
        <w:t xml:space="preserve"> </w:t>
      </w:r>
    </w:p>
    <w:p w14:paraId="2D9E7DE3" w14:textId="54D852C6" w:rsidR="00372CB8" w:rsidRDefault="00B83E01" w:rsidP="00EF3FFE">
      <w:pPr>
        <w:jc w:val="center"/>
        <w:rPr>
          <w:rFonts w:asciiTheme="minorHAnsi" w:hAnsiTheme="minorHAnsi" w:cstheme="minorHAnsi"/>
          <w:sz w:val="22"/>
          <w:szCs w:val="22"/>
        </w:rPr>
      </w:pPr>
      <w:r w:rsidRPr="00F15612">
        <w:rPr>
          <w:rFonts w:asciiTheme="minorHAnsi" w:hAnsiTheme="minorHAnsi" w:cstheme="minorHAnsi"/>
          <w:sz w:val="22"/>
          <w:szCs w:val="22"/>
        </w:rPr>
        <w:t>The meeting closed at 2</w:t>
      </w:r>
      <w:r w:rsidR="00F65F21">
        <w:rPr>
          <w:rFonts w:asciiTheme="minorHAnsi" w:hAnsiTheme="minorHAnsi" w:cstheme="minorHAnsi"/>
          <w:sz w:val="22"/>
          <w:szCs w:val="22"/>
        </w:rPr>
        <w:t>0:5</w:t>
      </w:r>
      <w:r w:rsidR="002E39C6">
        <w:rPr>
          <w:rFonts w:asciiTheme="minorHAnsi" w:hAnsiTheme="minorHAnsi" w:cstheme="minorHAnsi"/>
          <w:sz w:val="22"/>
          <w:szCs w:val="22"/>
        </w:rPr>
        <w:t>2</w:t>
      </w:r>
    </w:p>
    <w:p w14:paraId="323EA9E2" w14:textId="2908015E" w:rsidR="007E181B" w:rsidRDefault="007E181B" w:rsidP="00EF3FFE">
      <w:pPr>
        <w:jc w:val="center"/>
        <w:rPr>
          <w:rFonts w:asciiTheme="minorHAnsi" w:hAnsiTheme="minorHAnsi" w:cstheme="minorHAnsi"/>
          <w:sz w:val="22"/>
          <w:szCs w:val="22"/>
        </w:rPr>
      </w:pPr>
    </w:p>
    <w:p w14:paraId="33294AD1" w14:textId="7B318DA9" w:rsidR="007E181B" w:rsidRPr="00F15612" w:rsidRDefault="007E181B" w:rsidP="00EF3FFE">
      <w:pPr>
        <w:jc w:val="center"/>
        <w:rPr>
          <w:rFonts w:asciiTheme="minorHAnsi" w:hAnsiTheme="minorHAnsi" w:cstheme="minorHAnsi"/>
          <w:sz w:val="22"/>
          <w:szCs w:val="22"/>
        </w:rPr>
      </w:pPr>
      <w:r>
        <w:rPr>
          <w:rFonts w:asciiTheme="minorHAnsi" w:hAnsiTheme="minorHAnsi" w:cstheme="minorHAnsi"/>
          <w:sz w:val="22"/>
          <w:szCs w:val="22"/>
        </w:rPr>
        <w:t>Next meeting</w:t>
      </w:r>
      <w:r w:rsidR="002E39C6">
        <w:rPr>
          <w:rFonts w:asciiTheme="minorHAnsi" w:hAnsiTheme="minorHAnsi" w:cstheme="minorHAnsi"/>
          <w:sz w:val="22"/>
          <w:szCs w:val="22"/>
        </w:rPr>
        <w:t xml:space="preserve"> 14</w:t>
      </w:r>
      <w:r w:rsidR="002E39C6" w:rsidRPr="002E39C6">
        <w:rPr>
          <w:rFonts w:asciiTheme="minorHAnsi" w:hAnsiTheme="minorHAnsi" w:cstheme="minorHAnsi"/>
          <w:sz w:val="22"/>
          <w:szCs w:val="22"/>
          <w:vertAlign w:val="superscript"/>
        </w:rPr>
        <w:t>th</w:t>
      </w:r>
      <w:r w:rsidR="002E39C6">
        <w:rPr>
          <w:rFonts w:asciiTheme="minorHAnsi" w:hAnsiTheme="minorHAnsi" w:cstheme="minorHAnsi"/>
          <w:sz w:val="22"/>
          <w:szCs w:val="22"/>
        </w:rPr>
        <w:t xml:space="preserve"> November</w:t>
      </w:r>
    </w:p>
    <w:p w14:paraId="1052E234" w14:textId="77777777" w:rsidR="00EF3FFE" w:rsidRPr="002E39C6" w:rsidRDefault="00EF3FFE" w:rsidP="00666328">
      <w:pPr>
        <w:rPr>
          <w:rFonts w:asciiTheme="minorHAnsi" w:hAnsiTheme="minorHAnsi" w:cstheme="minorHAnsi"/>
          <w:sz w:val="22"/>
          <w:szCs w:val="22"/>
        </w:rPr>
      </w:pPr>
      <w:r w:rsidRPr="002E39C6">
        <w:rPr>
          <w:rFonts w:asciiTheme="minorHAnsi" w:hAnsiTheme="minorHAnsi" w:cstheme="minorHAnsi"/>
          <w:sz w:val="22"/>
          <w:szCs w:val="22"/>
        </w:rPr>
        <w:t>Karen Forster</w:t>
      </w:r>
    </w:p>
    <w:p w14:paraId="3E54458E" w14:textId="3544527F" w:rsidR="00EF3FFE" w:rsidRPr="00F15612" w:rsidRDefault="00EF3FFE" w:rsidP="00666328">
      <w:pPr>
        <w:rPr>
          <w:rFonts w:asciiTheme="minorHAnsi" w:hAnsiTheme="minorHAnsi" w:cstheme="minorHAnsi"/>
        </w:rPr>
      </w:pPr>
      <w:r w:rsidRPr="002E39C6">
        <w:rPr>
          <w:rFonts w:asciiTheme="minorHAnsi" w:hAnsiTheme="minorHAnsi" w:cstheme="minorHAnsi"/>
          <w:sz w:val="22"/>
          <w:szCs w:val="22"/>
        </w:rPr>
        <w:t xml:space="preserve">Clerk to </w:t>
      </w:r>
      <w:proofErr w:type="spellStart"/>
      <w:r w:rsidRPr="002E39C6">
        <w:rPr>
          <w:rFonts w:asciiTheme="minorHAnsi" w:hAnsiTheme="minorHAnsi" w:cstheme="minorHAnsi"/>
          <w:sz w:val="22"/>
          <w:szCs w:val="22"/>
        </w:rPr>
        <w:t>Huntingfield</w:t>
      </w:r>
      <w:proofErr w:type="spellEnd"/>
      <w:r w:rsidRPr="002E39C6">
        <w:rPr>
          <w:rFonts w:asciiTheme="minorHAnsi" w:hAnsiTheme="minorHAnsi" w:cstheme="minorHAnsi"/>
          <w:sz w:val="22"/>
          <w:szCs w:val="22"/>
        </w:rPr>
        <w:t xml:space="preserve"> Parish Council</w:t>
      </w:r>
      <w:r w:rsidR="002E39C6">
        <w:rPr>
          <w:rFonts w:asciiTheme="minorHAnsi" w:hAnsiTheme="minorHAnsi" w:cstheme="minorHAnsi"/>
          <w:sz w:val="22"/>
          <w:szCs w:val="22"/>
        </w:rPr>
        <w:t xml:space="preserve">, </w:t>
      </w:r>
      <w:r w:rsidRPr="002E39C6">
        <w:rPr>
          <w:rFonts w:asciiTheme="minorHAnsi" w:hAnsiTheme="minorHAnsi" w:cstheme="minorHAnsi"/>
          <w:sz w:val="22"/>
          <w:szCs w:val="22"/>
        </w:rPr>
        <w:t xml:space="preserve">Orchard House, </w:t>
      </w:r>
      <w:proofErr w:type="spellStart"/>
      <w:r w:rsidRPr="002E39C6">
        <w:rPr>
          <w:rFonts w:asciiTheme="minorHAnsi" w:hAnsiTheme="minorHAnsi" w:cstheme="minorHAnsi"/>
          <w:sz w:val="22"/>
          <w:szCs w:val="22"/>
        </w:rPr>
        <w:t>Chediston</w:t>
      </w:r>
      <w:proofErr w:type="spellEnd"/>
      <w:r w:rsidRPr="002E39C6">
        <w:rPr>
          <w:rFonts w:asciiTheme="minorHAnsi" w:hAnsiTheme="minorHAnsi" w:cstheme="minorHAnsi"/>
          <w:sz w:val="22"/>
          <w:szCs w:val="22"/>
        </w:rPr>
        <w:t xml:space="preserve"> Road, </w:t>
      </w:r>
      <w:proofErr w:type="spellStart"/>
      <w:r w:rsidRPr="002E39C6">
        <w:rPr>
          <w:rFonts w:asciiTheme="minorHAnsi" w:hAnsiTheme="minorHAnsi" w:cstheme="minorHAnsi"/>
          <w:sz w:val="22"/>
          <w:szCs w:val="22"/>
        </w:rPr>
        <w:t>Wissett</w:t>
      </w:r>
      <w:proofErr w:type="spellEnd"/>
      <w:r w:rsidRPr="002E39C6">
        <w:rPr>
          <w:rFonts w:asciiTheme="minorHAnsi" w:hAnsiTheme="minorHAnsi" w:cstheme="minorHAnsi"/>
          <w:sz w:val="22"/>
          <w:szCs w:val="22"/>
        </w:rPr>
        <w:t>, IP19 0NF</w:t>
      </w:r>
    </w:p>
    <w:p w14:paraId="63FAD705" w14:textId="77777777" w:rsidR="007F382D" w:rsidRPr="007F382D" w:rsidRDefault="00C053EA" w:rsidP="00666328">
      <w:pPr>
        <w:rPr>
          <w:vanish/>
          <w:specVanish/>
        </w:rPr>
      </w:pPr>
      <w:hyperlink r:id="rId10" w:history="1">
        <w:r w:rsidR="00EF3FFE" w:rsidRPr="00F15612">
          <w:rPr>
            <w:rStyle w:val="Hyperlink"/>
            <w:rFonts w:asciiTheme="minorHAnsi" w:hAnsiTheme="minorHAnsi" w:cstheme="minorHAnsi"/>
          </w:rPr>
          <w:t>huntingfieldclerk@gmail.com</w:t>
        </w:r>
      </w:hyperlink>
      <w:r w:rsidR="00EF3FFE">
        <w:tab/>
      </w:r>
    </w:p>
    <w:p w14:paraId="7DF03135" w14:textId="16BF6C04" w:rsidR="007F382D" w:rsidRPr="007F382D" w:rsidRDefault="007F382D" w:rsidP="007F382D">
      <w:pPr>
        <w:rPr>
          <w:vanish/>
          <w:specVanish/>
        </w:rPr>
      </w:pPr>
      <w:r>
        <w:t xml:space="preserve"> </w:t>
      </w:r>
    </w:p>
    <w:p w14:paraId="5E0EB648" w14:textId="460C16DB" w:rsidR="007F382D" w:rsidRDefault="007F382D" w:rsidP="007F382D"/>
    <w:sectPr w:rsidR="007F382D" w:rsidSect="00DE3FBD">
      <w:headerReference w:type="default" r:id="rId11"/>
      <w:footerReference w:type="default" r:id="rId12"/>
      <w:pgSz w:w="11906" w:h="16838"/>
      <w:pgMar w:top="1440" w:right="1440" w:bottom="1440" w:left="1440"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95573" w14:textId="77777777" w:rsidR="00C053EA" w:rsidRDefault="00C053EA" w:rsidP="0041123C">
      <w:r>
        <w:separator/>
      </w:r>
    </w:p>
  </w:endnote>
  <w:endnote w:type="continuationSeparator" w:id="0">
    <w:p w14:paraId="380EC836" w14:textId="77777777" w:rsidR="00C053EA" w:rsidRDefault="00C053EA" w:rsidP="00411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52D94" w14:textId="77777777" w:rsidR="000806AF" w:rsidRDefault="000806AF">
    <w:pPr>
      <w:pStyle w:val="Footer"/>
    </w:pPr>
    <w:r>
      <w:t>Signed _________________________________________    Date 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05650" w14:textId="77777777" w:rsidR="00C053EA" w:rsidRDefault="00C053EA" w:rsidP="0041123C">
      <w:r>
        <w:separator/>
      </w:r>
    </w:p>
  </w:footnote>
  <w:footnote w:type="continuationSeparator" w:id="0">
    <w:p w14:paraId="7F1B08DB" w14:textId="77777777" w:rsidR="00C053EA" w:rsidRDefault="00C053EA" w:rsidP="00411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EFAE2" w14:textId="5EB3D8F1" w:rsidR="000806AF" w:rsidRDefault="000806AF" w:rsidP="00501D45">
    <w:pPr>
      <w:jc w:val="center"/>
      <w:rPr>
        <w:b/>
        <w:sz w:val="40"/>
        <w:szCs w:val="40"/>
      </w:rPr>
    </w:pPr>
    <w:bookmarkStart w:id="1" w:name="_Hlk492819420"/>
    <w:bookmarkStart w:id="2" w:name="_Hlk492819421"/>
    <w:bookmarkStart w:id="3" w:name="_Hlk492819422"/>
    <w:r>
      <w:rPr>
        <w:b/>
        <w:noProof/>
        <w:sz w:val="40"/>
        <w:szCs w:val="40"/>
      </w:rPr>
      <w:drawing>
        <wp:anchor distT="0" distB="0" distL="114300" distR="114300" simplePos="0" relativeHeight="251657216" behindDoc="0" locked="0" layoutInCell="1" allowOverlap="1" wp14:anchorId="5B02271E" wp14:editId="7CA39365">
          <wp:simplePos x="0" y="0"/>
          <wp:positionH relativeFrom="column">
            <wp:posOffset>-133350</wp:posOffset>
          </wp:positionH>
          <wp:positionV relativeFrom="paragraph">
            <wp:posOffset>-145415</wp:posOffset>
          </wp:positionV>
          <wp:extent cx="1045210" cy="790575"/>
          <wp:effectExtent l="0" t="0" r="254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untingfieldsign.jpg"/>
                  <pic:cNvPicPr/>
                </pic:nvPicPr>
                <pic:blipFill>
                  <a:blip r:embed="rId1">
                    <a:extLst>
                      <a:ext uri="{28A0092B-C50C-407E-A947-70E740481C1C}">
                        <a14:useLocalDpi xmlns:a14="http://schemas.microsoft.com/office/drawing/2010/main" val="0"/>
                      </a:ext>
                    </a:extLst>
                  </a:blip>
                  <a:stretch>
                    <a:fillRect/>
                  </a:stretch>
                </pic:blipFill>
                <pic:spPr>
                  <a:xfrm>
                    <a:off x="0" y="0"/>
                    <a:ext cx="1045210" cy="790575"/>
                  </a:xfrm>
                  <a:prstGeom prst="rect">
                    <a:avLst/>
                  </a:prstGeom>
                </pic:spPr>
              </pic:pic>
            </a:graphicData>
          </a:graphic>
          <wp14:sizeRelH relativeFrom="page">
            <wp14:pctWidth>0</wp14:pctWidth>
          </wp14:sizeRelH>
          <wp14:sizeRelV relativeFrom="page">
            <wp14:pctHeight>0</wp14:pctHeight>
          </wp14:sizeRelV>
        </wp:anchor>
      </w:drawing>
    </w:r>
    <w:proofErr w:type="spellStart"/>
    <w:r>
      <w:rPr>
        <w:b/>
        <w:sz w:val="40"/>
        <w:szCs w:val="40"/>
      </w:rPr>
      <w:t>Huntingfield</w:t>
    </w:r>
    <w:proofErr w:type="spellEnd"/>
    <w:r>
      <w:rPr>
        <w:b/>
        <w:sz w:val="40"/>
        <w:szCs w:val="40"/>
      </w:rPr>
      <w:t xml:space="preserve"> Parish Council</w:t>
    </w:r>
  </w:p>
  <w:p w14:paraId="4D8B9421" w14:textId="77777777" w:rsidR="000806AF" w:rsidRDefault="000806AF" w:rsidP="00501D45">
    <w:pPr>
      <w:jc w:val="center"/>
      <w:rPr>
        <w:b/>
        <w:sz w:val="40"/>
        <w:szCs w:val="40"/>
      </w:rPr>
    </w:pPr>
    <w:r>
      <w:rPr>
        <w:b/>
        <w:sz w:val="40"/>
        <w:szCs w:val="40"/>
      </w:rPr>
      <w:t>Minutes</w:t>
    </w:r>
  </w:p>
  <w:bookmarkEnd w:id="1"/>
  <w:bookmarkEnd w:id="2"/>
  <w:bookmarkEnd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E7D85"/>
    <w:multiLevelType w:val="hybridMultilevel"/>
    <w:tmpl w:val="EE5A9B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6618B7"/>
    <w:multiLevelType w:val="hybridMultilevel"/>
    <w:tmpl w:val="5A562B0E"/>
    <w:lvl w:ilvl="0" w:tplc="305A6FE6">
      <w:start w:val="3"/>
      <w:numFmt w:val="lowerRoman"/>
      <w:lvlText w:val="(%1)"/>
      <w:lvlJc w:val="left"/>
      <w:pPr>
        <w:tabs>
          <w:tab w:val="num" w:pos="2940"/>
        </w:tabs>
        <w:ind w:left="2940" w:hanging="720"/>
      </w:pPr>
      <w:rPr>
        <w:rFonts w:hint="default"/>
      </w:rPr>
    </w:lvl>
    <w:lvl w:ilvl="1" w:tplc="08090019" w:tentative="1">
      <w:start w:val="1"/>
      <w:numFmt w:val="lowerLetter"/>
      <w:lvlText w:val="%2."/>
      <w:lvlJc w:val="left"/>
      <w:pPr>
        <w:tabs>
          <w:tab w:val="num" w:pos="3300"/>
        </w:tabs>
        <w:ind w:left="3300" w:hanging="360"/>
      </w:pPr>
    </w:lvl>
    <w:lvl w:ilvl="2" w:tplc="0809001B" w:tentative="1">
      <w:start w:val="1"/>
      <w:numFmt w:val="lowerRoman"/>
      <w:lvlText w:val="%3."/>
      <w:lvlJc w:val="right"/>
      <w:pPr>
        <w:tabs>
          <w:tab w:val="num" w:pos="4020"/>
        </w:tabs>
        <w:ind w:left="4020" w:hanging="180"/>
      </w:pPr>
    </w:lvl>
    <w:lvl w:ilvl="3" w:tplc="0809000F" w:tentative="1">
      <w:start w:val="1"/>
      <w:numFmt w:val="decimal"/>
      <w:lvlText w:val="%4."/>
      <w:lvlJc w:val="left"/>
      <w:pPr>
        <w:tabs>
          <w:tab w:val="num" w:pos="4740"/>
        </w:tabs>
        <w:ind w:left="4740" w:hanging="360"/>
      </w:pPr>
    </w:lvl>
    <w:lvl w:ilvl="4" w:tplc="08090019" w:tentative="1">
      <w:start w:val="1"/>
      <w:numFmt w:val="lowerLetter"/>
      <w:lvlText w:val="%5."/>
      <w:lvlJc w:val="left"/>
      <w:pPr>
        <w:tabs>
          <w:tab w:val="num" w:pos="5460"/>
        </w:tabs>
        <w:ind w:left="5460" w:hanging="360"/>
      </w:pPr>
    </w:lvl>
    <w:lvl w:ilvl="5" w:tplc="0809001B" w:tentative="1">
      <w:start w:val="1"/>
      <w:numFmt w:val="lowerRoman"/>
      <w:lvlText w:val="%6."/>
      <w:lvlJc w:val="right"/>
      <w:pPr>
        <w:tabs>
          <w:tab w:val="num" w:pos="6180"/>
        </w:tabs>
        <w:ind w:left="6180" w:hanging="180"/>
      </w:pPr>
    </w:lvl>
    <w:lvl w:ilvl="6" w:tplc="0809000F" w:tentative="1">
      <w:start w:val="1"/>
      <w:numFmt w:val="decimal"/>
      <w:lvlText w:val="%7."/>
      <w:lvlJc w:val="left"/>
      <w:pPr>
        <w:tabs>
          <w:tab w:val="num" w:pos="6900"/>
        </w:tabs>
        <w:ind w:left="6900" w:hanging="360"/>
      </w:pPr>
    </w:lvl>
    <w:lvl w:ilvl="7" w:tplc="08090019" w:tentative="1">
      <w:start w:val="1"/>
      <w:numFmt w:val="lowerLetter"/>
      <w:lvlText w:val="%8."/>
      <w:lvlJc w:val="left"/>
      <w:pPr>
        <w:tabs>
          <w:tab w:val="num" w:pos="7620"/>
        </w:tabs>
        <w:ind w:left="7620" w:hanging="360"/>
      </w:pPr>
    </w:lvl>
    <w:lvl w:ilvl="8" w:tplc="0809001B" w:tentative="1">
      <w:start w:val="1"/>
      <w:numFmt w:val="lowerRoman"/>
      <w:lvlText w:val="%9."/>
      <w:lvlJc w:val="right"/>
      <w:pPr>
        <w:tabs>
          <w:tab w:val="num" w:pos="8340"/>
        </w:tabs>
        <w:ind w:left="8340" w:hanging="180"/>
      </w:pPr>
    </w:lvl>
  </w:abstractNum>
  <w:abstractNum w:abstractNumId="2" w15:restartNumberingAfterBreak="0">
    <w:nsid w:val="1D4228D9"/>
    <w:multiLevelType w:val="multilevel"/>
    <w:tmpl w:val="AD54DAF6"/>
    <w:lvl w:ilvl="0">
      <w:start w:val="1"/>
      <w:numFmt w:val="bullet"/>
      <w:lvlText w:val=""/>
      <w:lvlJc w:val="left"/>
      <w:pPr>
        <w:tabs>
          <w:tab w:val="num" w:pos="720"/>
        </w:tabs>
        <w:ind w:left="720" w:hanging="360"/>
      </w:pPr>
      <w:rPr>
        <w:rFonts w:ascii="Wingdings" w:hAnsi="Wingdings" w:hint="default"/>
      </w:rPr>
    </w:lvl>
    <w:lvl w:ilvl="1">
      <w:start w:val="1"/>
      <w:numFmt w:val="decimal"/>
      <w:lvlText w:val="%1.%2."/>
      <w:lvlJc w:val="left"/>
      <w:pPr>
        <w:tabs>
          <w:tab w:val="num" w:pos="1440"/>
        </w:tabs>
        <w:ind w:left="1152" w:hanging="432"/>
      </w:pPr>
    </w:lvl>
    <w:lvl w:ilvl="2">
      <w:start w:val="1"/>
      <w:numFmt w:val="decimal"/>
      <w:lvlText w:val="%1.%2.%3."/>
      <w:lvlJc w:val="left"/>
      <w:pPr>
        <w:tabs>
          <w:tab w:val="num" w:pos="2160"/>
        </w:tabs>
        <w:ind w:left="1584" w:hanging="504"/>
      </w:pPr>
    </w:lvl>
    <w:lvl w:ilvl="3">
      <w:start w:val="1"/>
      <w:numFmt w:val="decimal"/>
      <w:lvlText w:val="%1.%2.%3.%4."/>
      <w:lvlJc w:val="left"/>
      <w:pPr>
        <w:tabs>
          <w:tab w:val="num" w:pos="288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960"/>
        </w:tabs>
        <w:ind w:left="3096" w:hanging="936"/>
      </w:pPr>
    </w:lvl>
    <w:lvl w:ilvl="6">
      <w:start w:val="1"/>
      <w:numFmt w:val="decimal"/>
      <w:lvlText w:val="%1.%2.%3.%4.%5.%6.%7."/>
      <w:lvlJc w:val="left"/>
      <w:pPr>
        <w:tabs>
          <w:tab w:val="num" w:pos="4680"/>
        </w:tabs>
        <w:ind w:left="3600" w:hanging="1080"/>
      </w:pPr>
    </w:lvl>
    <w:lvl w:ilvl="7">
      <w:start w:val="1"/>
      <w:numFmt w:val="decimal"/>
      <w:lvlText w:val="%1.%2.%3.%4.%5.%6.%7.%8."/>
      <w:lvlJc w:val="left"/>
      <w:pPr>
        <w:tabs>
          <w:tab w:val="num" w:pos="5400"/>
        </w:tabs>
        <w:ind w:left="4104" w:hanging="1224"/>
      </w:pPr>
    </w:lvl>
    <w:lvl w:ilvl="8">
      <w:start w:val="1"/>
      <w:numFmt w:val="decimal"/>
      <w:lvlText w:val="%1.%2.%3.%4.%5.%6.%7.%8.%9."/>
      <w:lvlJc w:val="left"/>
      <w:pPr>
        <w:tabs>
          <w:tab w:val="num" w:pos="5760"/>
        </w:tabs>
        <w:ind w:left="4680" w:hanging="1440"/>
      </w:pPr>
    </w:lvl>
  </w:abstractNum>
  <w:abstractNum w:abstractNumId="3" w15:restartNumberingAfterBreak="0">
    <w:nsid w:val="235400CD"/>
    <w:multiLevelType w:val="hybridMultilevel"/>
    <w:tmpl w:val="BE22C11A"/>
    <w:lvl w:ilvl="0" w:tplc="17B622EA">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44813E2"/>
    <w:multiLevelType w:val="multilevel"/>
    <w:tmpl w:val="6E9A6C4C"/>
    <w:lvl w:ilvl="0">
      <w:start w:val="1"/>
      <w:numFmt w:val="decimal"/>
      <w:lvlText w:val="%1."/>
      <w:lvlJc w:val="left"/>
      <w:pPr>
        <w:tabs>
          <w:tab w:val="num" w:pos="720"/>
        </w:tabs>
        <w:ind w:left="720" w:hanging="360"/>
      </w:pPr>
      <w:rPr>
        <w:b/>
      </w:rPr>
    </w:lvl>
    <w:lvl w:ilvl="1">
      <w:start w:val="9"/>
      <w:numFmt w:val="decimal"/>
      <w:lvlText w:val="%2"/>
      <w:lvlJc w:val="left"/>
      <w:pPr>
        <w:tabs>
          <w:tab w:val="num" w:pos="1440"/>
        </w:tabs>
        <w:ind w:left="1440" w:hanging="360"/>
      </w:pPr>
      <w:rPr>
        <w:rFonts w:hint="default"/>
      </w:rPr>
    </w:lvl>
    <w:lvl w:ilvl="2">
      <w:start w:val="1"/>
      <w:numFmt w:val="lowerLetter"/>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26FB23C8"/>
    <w:multiLevelType w:val="hybridMultilevel"/>
    <w:tmpl w:val="B8A06AFE"/>
    <w:lvl w:ilvl="0" w:tplc="2B083CAA">
      <w:start w:val="7"/>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A3D291B"/>
    <w:multiLevelType w:val="hybridMultilevel"/>
    <w:tmpl w:val="33EEA4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7F72B7"/>
    <w:multiLevelType w:val="multilevel"/>
    <w:tmpl w:val="8B70EB78"/>
    <w:lvl w:ilvl="0">
      <w:start w:val="1"/>
      <w:numFmt w:val="decimal"/>
      <w:lvlText w:val="%1."/>
      <w:lvlJc w:val="left"/>
      <w:pPr>
        <w:tabs>
          <w:tab w:val="num" w:pos="360"/>
        </w:tabs>
        <w:ind w:left="360" w:hanging="360"/>
      </w:pPr>
      <w:rPr>
        <w:b/>
        <w:i w:val="0"/>
      </w:rPr>
    </w:lvl>
    <w:lvl w:ilvl="1">
      <w:start w:val="1"/>
      <w:numFmt w:val="decimal"/>
      <w:lvlText w:val="%1.%2."/>
      <w:lvlJc w:val="left"/>
      <w:pPr>
        <w:tabs>
          <w:tab w:val="num" w:pos="1080"/>
        </w:tabs>
        <w:ind w:left="792" w:hanging="432"/>
      </w:pPr>
      <w:rPr>
        <w:b w:val="0"/>
        <w:i w:val="0"/>
        <w:color w:val="auto"/>
      </w:rPr>
    </w:lvl>
    <w:lvl w:ilvl="2">
      <w:start w:val="1"/>
      <w:numFmt w:val="decimal"/>
      <w:lvlText w:val="%1.%2.%3."/>
      <w:lvlJc w:val="left"/>
      <w:pPr>
        <w:tabs>
          <w:tab w:val="num" w:pos="1620"/>
        </w:tabs>
        <w:ind w:left="1044" w:hanging="504"/>
      </w:pPr>
    </w:lvl>
    <w:lvl w:ilvl="3">
      <w:start w:val="1"/>
      <w:numFmt w:val="decimal"/>
      <w:lvlText w:val="%1.%2.%3.%4."/>
      <w:lvlJc w:val="left"/>
      <w:pPr>
        <w:tabs>
          <w:tab w:val="num" w:pos="2340"/>
        </w:tabs>
        <w:ind w:left="1548" w:hanging="648"/>
      </w:pPr>
    </w:lvl>
    <w:lvl w:ilvl="4">
      <w:start w:val="1"/>
      <w:numFmt w:val="decimal"/>
      <w:lvlText w:val="%1.%2.%3.%4.%5."/>
      <w:lvlJc w:val="left"/>
      <w:pPr>
        <w:tabs>
          <w:tab w:val="num" w:pos="2700"/>
        </w:tabs>
        <w:ind w:left="2052" w:hanging="792"/>
      </w:pPr>
    </w:lvl>
    <w:lvl w:ilvl="5">
      <w:start w:val="1"/>
      <w:numFmt w:val="decimal"/>
      <w:lvlText w:val="%1.%2.%3.%4.%5.%6."/>
      <w:lvlJc w:val="left"/>
      <w:pPr>
        <w:tabs>
          <w:tab w:val="num" w:pos="3420"/>
        </w:tabs>
        <w:ind w:left="2556" w:hanging="936"/>
      </w:pPr>
    </w:lvl>
    <w:lvl w:ilvl="6">
      <w:start w:val="1"/>
      <w:numFmt w:val="decimal"/>
      <w:lvlText w:val="%1.%2.%3.%4.%5.%6.%7."/>
      <w:lvlJc w:val="left"/>
      <w:pPr>
        <w:tabs>
          <w:tab w:val="num" w:pos="4140"/>
        </w:tabs>
        <w:ind w:left="3060" w:hanging="1080"/>
      </w:pPr>
    </w:lvl>
    <w:lvl w:ilvl="7">
      <w:start w:val="1"/>
      <w:numFmt w:val="decimal"/>
      <w:lvlText w:val="%1.%2.%3.%4.%5.%6.%7.%8."/>
      <w:lvlJc w:val="left"/>
      <w:pPr>
        <w:tabs>
          <w:tab w:val="num" w:pos="4860"/>
        </w:tabs>
        <w:ind w:left="3564" w:hanging="1224"/>
      </w:pPr>
    </w:lvl>
    <w:lvl w:ilvl="8">
      <w:start w:val="1"/>
      <w:numFmt w:val="decimal"/>
      <w:lvlText w:val="%1.%2.%3.%4.%5.%6.%7.%8.%9."/>
      <w:lvlJc w:val="left"/>
      <w:pPr>
        <w:tabs>
          <w:tab w:val="num" w:pos="5220"/>
        </w:tabs>
        <w:ind w:left="4140" w:hanging="1440"/>
      </w:pPr>
    </w:lvl>
  </w:abstractNum>
  <w:abstractNum w:abstractNumId="8" w15:restartNumberingAfterBreak="0">
    <w:nsid w:val="2DB24391"/>
    <w:multiLevelType w:val="hybridMultilevel"/>
    <w:tmpl w:val="FC32ADA4"/>
    <w:lvl w:ilvl="0" w:tplc="0809000F">
      <w:start w:val="8"/>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596169"/>
    <w:multiLevelType w:val="hybridMultilevel"/>
    <w:tmpl w:val="A28202FC"/>
    <w:lvl w:ilvl="0" w:tplc="C736E2B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22448FC"/>
    <w:multiLevelType w:val="hybridMultilevel"/>
    <w:tmpl w:val="8BF22D30"/>
    <w:lvl w:ilvl="0" w:tplc="CF44F318">
      <w:start w:val="1"/>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1" w15:restartNumberingAfterBreak="0">
    <w:nsid w:val="3CBA713A"/>
    <w:multiLevelType w:val="hybridMultilevel"/>
    <w:tmpl w:val="8438DBAC"/>
    <w:lvl w:ilvl="0" w:tplc="6260680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CBD6B42"/>
    <w:multiLevelType w:val="hybridMultilevel"/>
    <w:tmpl w:val="D6C25536"/>
    <w:lvl w:ilvl="0" w:tplc="FFFFFFFF">
      <w:start w:val="1"/>
      <w:numFmt w:val="decimal"/>
      <w:lvlText w:val="%1."/>
      <w:lvlJc w:val="left"/>
      <w:pPr>
        <w:tabs>
          <w:tab w:val="num" w:pos="4860"/>
        </w:tabs>
        <w:ind w:left="4860" w:hanging="360"/>
      </w:pPr>
      <w:rPr>
        <w:b/>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F305E73"/>
    <w:multiLevelType w:val="hybridMultilevel"/>
    <w:tmpl w:val="3F1EB6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8909BB"/>
    <w:multiLevelType w:val="hybridMultilevel"/>
    <w:tmpl w:val="37A889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0A23CC6"/>
    <w:multiLevelType w:val="hybridMultilevel"/>
    <w:tmpl w:val="799841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8ABA78F2">
      <w:start w:val="1"/>
      <w:numFmt w:val="lowerLetter"/>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0C1F65"/>
    <w:multiLevelType w:val="hybridMultilevel"/>
    <w:tmpl w:val="33E07D76"/>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0730674"/>
    <w:multiLevelType w:val="hybridMultilevel"/>
    <w:tmpl w:val="1F7094C8"/>
    <w:lvl w:ilvl="0" w:tplc="DAF45F86">
      <w:start w:val="9"/>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CF7395B"/>
    <w:multiLevelType w:val="hybridMultilevel"/>
    <w:tmpl w:val="D532740C"/>
    <w:lvl w:ilvl="0" w:tplc="A78C4CE8">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33526DF"/>
    <w:multiLevelType w:val="hybridMultilevel"/>
    <w:tmpl w:val="256CE7C4"/>
    <w:lvl w:ilvl="0" w:tplc="0809000F">
      <w:start w:val="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6A0326"/>
    <w:multiLevelType w:val="hybridMultilevel"/>
    <w:tmpl w:val="62944CC2"/>
    <w:lvl w:ilvl="0" w:tplc="C1C65C1E">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9EC1EF1"/>
    <w:multiLevelType w:val="multilevel"/>
    <w:tmpl w:val="2BCCBFC6"/>
    <w:lvl w:ilvl="0">
      <w:start w:val="1"/>
      <w:numFmt w:val="decimal"/>
      <w:lvlText w:val="%1."/>
      <w:lvlJc w:val="left"/>
      <w:pPr>
        <w:tabs>
          <w:tab w:val="num" w:pos="720"/>
        </w:tabs>
        <w:ind w:left="720" w:hanging="360"/>
      </w:pPr>
      <w:rPr>
        <w:b/>
      </w:rPr>
    </w:lvl>
    <w:lvl w:ilvl="1">
      <w:start w:val="9"/>
      <w:numFmt w:val="decimal"/>
      <w:lvlText w:val="%2"/>
      <w:lvlJc w:val="left"/>
      <w:pPr>
        <w:tabs>
          <w:tab w:val="num" w:pos="1440"/>
        </w:tabs>
        <w:ind w:left="1440" w:hanging="360"/>
      </w:pPr>
      <w:rPr>
        <w:rFonts w:hint="default"/>
      </w:rPr>
    </w:lvl>
    <w:lvl w:ilvl="2">
      <w:start w:val="1"/>
      <w:numFmt w:val="lowerLetter"/>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C440236"/>
    <w:multiLevelType w:val="multilevel"/>
    <w:tmpl w:val="DF4AA722"/>
    <w:lvl w:ilvl="0">
      <w:start w:val="4"/>
      <w:numFmt w:val="decimal"/>
      <w:lvlText w:val="%1"/>
      <w:lvlJc w:val="left"/>
      <w:pPr>
        <w:tabs>
          <w:tab w:val="num" w:pos="360"/>
        </w:tabs>
        <w:ind w:left="360" w:hanging="360"/>
      </w:pPr>
      <w:rPr>
        <w:rFonts w:hint="default"/>
        <w:b w:val="0"/>
      </w:rPr>
    </w:lvl>
    <w:lvl w:ilvl="1">
      <w:start w:val="1"/>
      <w:numFmt w:val="decimal"/>
      <w:lvlText w:val="%1.%2"/>
      <w:lvlJc w:val="left"/>
      <w:pPr>
        <w:tabs>
          <w:tab w:val="num" w:pos="1800"/>
        </w:tabs>
        <w:ind w:left="1800" w:hanging="720"/>
      </w:pPr>
      <w:rPr>
        <w:rFonts w:hint="default"/>
        <w:b w:val="0"/>
      </w:rPr>
    </w:lvl>
    <w:lvl w:ilvl="2">
      <w:start w:val="1"/>
      <w:numFmt w:val="decimal"/>
      <w:lvlText w:val="%1.%2.%3"/>
      <w:lvlJc w:val="left"/>
      <w:pPr>
        <w:tabs>
          <w:tab w:val="num" w:pos="3240"/>
        </w:tabs>
        <w:ind w:left="3240" w:hanging="1080"/>
      </w:pPr>
      <w:rPr>
        <w:rFonts w:hint="default"/>
        <w:b w:val="0"/>
      </w:rPr>
    </w:lvl>
    <w:lvl w:ilvl="3">
      <w:start w:val="1"/>
      <w:numFmt w:val="decimal"/>
      <w:lvlText w:val="%1.%2.%3.%4"/>
      <w:lvlJc w:val="left"/>
      <w:pPr>
        <w:tabs>
          <w:tab w:val="num" w:pos="4320"/>
        </w:tabs>
        <w:ind w:left="4320" w:hanging="1080"/>
      </w:pPr>
      <w:rPr>
        <w:rFonts w:hint="default"/>
        <w:b w:val="0"/>
      </w:rPr>
    </w:lvl>
    <w:lvl w:ilvl="4">
      <w:start w:val="1"/>
      <w:numFmt w:val="decimal"/>
      <w:lvlText w:val="%1.%2.%3.%4.%5"/>
      <w:lvlJc w:val="left"/>
      <w:pPr>
        <w:tabs>
          <w:tab w:val="num" w:pos="5760"/>
        </w:tabs>
        <w:ind w:left="5760" w:hanging="1440"/>
      </w:pPr>
      <w:rPr>
        <w:rFonts w:hint="default"/>
        <w:b w:val="0"/>
      </w:rPr>
    </w:lvl>
    <w:lvl w:ilvl="5">
      <w:start w:val="1"/>
      <w:numFmt w:val="decimal"/>
      <w:lvlText w:val="%1.%2.%3.%4.%5.%6"/>
      <w:lvlJc w:val="left"/>
      <w:pPr>
        <w:tabs>
          <w:tab w:val="num" w:pos="7200"/>
        </w:tabs>
        <w:ind w:left="7200" w:hanging="1800"/>
      </w:pPr>
      <w:rPr>
        <w:rFonts w:hint="default"/>
        <w:b w:val="0"/>
      </w:rPr>
    </w:lvl>
    <w:lvl w:ilvl="6">
      <w:start w:val="1"/>
      <w:numFmt w:val="decimal"/>
      <w:lvlText w:val="%1.%2.%3.%4.%5.%6.%7"/>
      <w:lvlJc w:val="left"/>
      <w:pPr>
        <w:tabs>
          <w:tab w:val="num" w:pos="8640"/>
        </w:tabs>
        <w:ind w:left="8640" w:hanging="2160"/>
      </w:pPr>
      <w:rPr>
        <w:rFonts w:hint="default"/>
        <w:b w:val="0"/>
      </w:rPr>
    </w:lvl>
    <w:lvl w:ilvl="7">
      <w:start w:val="1"/>
      <w:numFmt w:val="decimal"/>
      <w:lvlText w:val="%1.%2.%3.%4.%5.%6.%7.%8"/>
      <w:lvlJc w:val="left"/>
      <w:pPr>
        <w:tabs>
          <w:tab w:val="num" w:pos="9720"/>
        </w:tabs>
        <w:ind w:left="9720" w:hanging="2160"/>
      </w:pPr>
      <w:rPr>
        <w:rFonts w:hint="default"/>
        <w:b w:val="0"/>
      </w:rPr>
    </w:lvl>
    <w:lvl w:ilvl="8">
      <w:start w:val="1"/>
      <w:numFmt w:val="decimal"/>
      <w:lvlText w:val="%1.%2.%3.%4.%5.%6.%7.%8.%9"/>
      <w:lvlJc w:val="left"/>
      <w:pPr>
        <w:tabs>
          <w:tab w:val="num" w:pos="11160"/>
        </w:tabs>
        <w:ind w:left="11160" w:hanging="2520"/>
      </w:pPr>
      <w:rPr>
        <w:rFonts w:hint="default"/>
        <w:b w:val="0"/>
      </w:rPr>
    </w:lvl>
  </w:abstractNum>
  <w:num w:numId="1">
    <w:abstractNumId w:val="12"/>
  </w:num>
  <w:num w:numId="2">
    <w:abstractNumId w:val="22"/>
  </w:num>
  <w:num w:numId="3">
    <w:abstractNumId w:val="7"/>
  </w:num>
  <w:num w:numId="4">
    <w:abstractNumId w:val="2"/>
  </w:num>
  <w:num w:numId="5">
    <w:abstractNumId w:val="4"/>
  </w:num>
  <w:num w:numId="6">
    <w:abstractNumId w:val="1"/>
  </w:num>
  <w:num w:numId="7">
    <w:abstractNumId w:val="3"/>
  </w:num>
  <w:num w:numId="8">
    <w:abstractNumId w:val="11"/>
  </w:num>
  <w:num w:numId="9">
    <w:abstractNumId w:val="9"/>
  </w:num>
  <w:num w:numId="10">
    <w:abstractNumId w:val="10"/>
  </w:num>
  <w:num w:numId="11">
    <w:abstractNumId w:val="5"/>
  </w:num>
  <w:num w:numId="12">
    <w:abstractNumId w:val="4"/>
    <w:lvlOverride w:ilvl="0">
      <w:startOverride w:val="7"/>
    </w:lvlOverride>
  </w:num>
  <w:num w:numId="13">
    <w:abstractNumId w:val="4"/>
    <w:lvlOverride w:ilvl="0">
      <w:startOverride w:val="8"/>
    </w:lvlOverride>
  </w:num>
  <w:num w:numId="14">
    <w:abstractNumId w:val="4"/>
    <w:lvlOverride w:ilvl="0">
      <w:startOverride w:val="9"/>
    </w:lvlOverride>
  </w:num>
  <w:num w:numId="15">
    <w:abstractNumId w:val="4"/>
    <w:lvlOverride w:ilvl="0">
      <w:startOverride w:val="8"/>
    </w:lvlOverride>
  </w:num>
  <w:num w:numId="16">
    <w:abstractNumId w:val="4"/>
    <w:lvlOverride w:ilvl="0">
      <w:startOverride w:val="9"/>
    </w:lvlOverride>
  </w:num>
  <w:num w:numId="17">
    <w:abstractNumId w:val="4"/>
    <w:lvlOverride w:ilvl="0">
      <w:startOverride w:val="10"/>
    </w:lvlOverride>
  </w:num>
  <w:num w:numId="18">
    <w:abstractNumId w:val="17"/>
  </w:num>
  <w:num w:numId="19">
    <w:abstractNumId w:val="4"/>
    <w:lvlOverride w:ilvl="0">
      <w:startOverride w:val="8"/>
    </w:lvlOverride>
  </w:num>
  <w:num w:numId="20">
    <w:abstractNumId w:val="4"/>
  </w:num>
  <w:num w:numId="21">
    <w:abstractNumId w:val="4"/>
    <w:lvlOverride w:ilvl="0">
      <w:startOverride w:val="8"/>
    </w:lvlOverride>
  </w:num>
  <w:num w:numId="22">
    <w:abstractNumId w:val="4"/>
  </w:num>
  <w:num w:numId="23">
    <w:abstractNumId w:val="4"/>
    <w:lvlOverride w:ilvl="0">
      <w:startOverride w:val="1"/>
    </w:lvlOverride>
    <w:lvlOverride w:ilvl="1">
      <w:startOverride w:val="7"/>
    </w:lvlOverride>
  </w:num>
  <w:num w:numId="24">
    <w:abstractNumId w:val="4"/>
  </w:num>
  <w:num w:numId="25">
    <w:abstractNumId w:val="4"/>
  </w:num>
  <w:num w:numId="26">
    <w:abstractNumId w:val="4"/>
    <w:lvlOverride w:ilvl="0">
      <w:startOverride w:val="8"/>
    </w:lvlOverride>
  </w:num>
  <w:num w:numId="27">
    <w:abstractNumId w:val="4"/>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4"/>
    <w:lvlOverride w:ilvl="0">
      <w:startOverride w:val="1"/>
    </w:lvlOverride>
    <w:lvlOverride w:ilvl="1">
      <w:startOverride w:val="5"/>
    </w:lvlOverride>
  </w:num>
  <w:num w:numId="30">
    <w:abstractNumId w:val="14"/>
  </w:num>
  <w:num w:numId="31">
    <w:abstractNumId w:val="8"/>
  </w:num>
  <w:num w:numId="32">
    <w:abstractNumId w:val="21"/>
  </w:num>
  <w:num w:numId="33">
    <w:abstractNumId w:val="16"/>
  </w:num>
  <w:num w:numId="34">
    <w:abstractNumId w:val="18"/>
  </w:num>
  <w:num w:numId="35">
    <w:abstractNumId w:val="20"/>
  </w:num>
  <w:num w:numId="36">
    <w:abstractNumId w:val="19"/>
  </w:num>
  <w:num w:numId="37">
    <w:abstractNumId w:val="15"/>
  </w:num>
  <w:num w:numId="38">
    <w:abstractNumId w:val="13"/>
  </w:num>
  <w:num w:numId="39">
    <w:abstractNumId w:val="6"/>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533"/>
    <w:rsid w:val="00012300"/>
    <w:rsid w:val="000136DB"/>
    <w:rsid w:val="00017FAB"/>
    <w:rsid w:val="00027DA2"/>
    <w:rsid w:val="000304A7"/>
    <w:rsid w:val="00032E76"/>
    <w:rsid w:val="0003336A"/>
    <w:rsid w:val="00034FDD"/>
    <w:rsid w:val="00036B47"/>
    <w:rsid w:val="00042BC9"/>
    <w:rsid w:val="00050A13"/>
    <w:rsid w:val="00051A7B"/>
    <w:rsid w:val="00051B28"/>
    <w:rsid w:val="00056464"/>
    <w:rsid w:val="00063D02"/>
    <w:rsid w:val="0007075B"/>
    <w:rsid w:val="000707EA"/>
    <w:rsid w:val="00071A3D"/>
    <w:rsid w:val="00075EE2"/>
    <w:rsid w:val="00077CB6"/>
    <w:rsid w:val="000806AF"/>
    <w:rsid w:val="000938CD"/>
    <w:rsid w:val="0009556B"/>
    <w:rsid w:val="000A7ED1"/>
    <w:rsid w:val="000B5C20"/>
    <w:rsid w:val="000B7B97"/>
    <w:rsid w:val="000B7F5D"/>
    <w:rsid w:val="000C024E"/>
    <w:rsid w:val="000C05F5"/>
    <w:rsid w:val="000D11DD"/>
    <w:rsid w:val="000D4910"/>
    <w:rsid w:val="000D73D7"/>
    <w:rsid w:val="000E0307"/>
    <w:rsid w:val="000E3330"/>
    <w:rsid w:val="000E6A86"/>
    <w:rsid w:val="000F1F00"/>
    <w:rsid w:val="000F2C79"/>
    <w:rsid w:val="00111378"/>
    <w:rsid w:val="001143BF"/>
    <w:rsid w:val="00116A59"/>
    <w:rsid w:val="001174FD"/>
    <w:rsid w:val="00122C35"/>
    <w:rsid w:val="00123064"/>
    <w:rsid w:val="001333E8"/>
    <w:rsid w:val="0013364C"/>
    <w:rsid w:val="00134742"/>
    <w:rsid w:val="001361C1"/>
    <w:rsid w:val="00143C12"/>
    <w:rsid w:val="001502CA"/>
    <w:rsid w:val="00150E92"/>
    <w:rsid w:val="00154EB5"/>
    <w:rsid w:val="00156520"/>
    <w:rsid w:val="00167149"/>
    <w:rsid w:val="00180A62"/>
    <w:rsid w:val="00181846"/>
    <w:rsid w:val="00187C3E"/>
    <w:rsid w:val="001900D3"/>
    <w:rsid w:val="0019598C"/>
    <w:rsid w:val="00195E21"/>
    <w:rsid w:val="00197F7E"/>
    <w:rsid w:val="001A645A"/>
    <w:rsid w:val="001B16FB"/>
    <w:rsid w:val="001B22DC"/>
    <w:rsid w:val="001B4C6C"/>
    <w:rsid w:val="001B573D"/>
    <w:rsid w:val="001B76E9"/>
    <w:rsid w:val="001C7ACC"/>
    <w:rsid w:val="001D070F"/>
    <w:rsid w:val="001D350A"/>
    <w:rsid w:val="001D7923"/>
    <w:rsid w:val="001D7F18"/>
    <w:rsid w:val="001E19E2"/>
    <w:rsid w:val="001F0856"/>
    <w:rsid w:val="001F0C63"/>
    <w:rsid w:val="001F2FCB"/>
    <w:rsid w:val="00202146"/>
    <w:rsid w:val="00205B31"/>
    <w:rsid w:val="002137ED"/>
    <w:rsid w:val="002141AF"/>
    <w:rsid w:val="002154FC"/>
    <w:rsid w:val="0021754B"/>
    <w:rsid w:val="0022000F"/>
    <w:rsid w:val="00224795"/>
    <w:rsid w:val="0022702A"/>
    <w:rsid w:val="0023009D"/>
    <w:rsid w:val="0023630F"/>
    <w:rsid w:val="0023739C"/>
    <w:rsid w:val="00241396"/>
    <w:rsid w:val="002415A9"/>
    <w:rsid w:val="00242F61"/>
    <w:rsid w:val="00243094"/>
    <w:rsid w:val="00243C3E"/>
    <w:rsid w:val="00245B8F"/>
    <w:rsid w:val="002479EF"/>
    <w:rsid w:val="00247AF7"/>
    <w:rsid w:val="002525FB"/>
    <w:rsid w:val="002541AB"/>
    <w:rsid w:val="002562E2"/>
    <w:rsid w:val="002573B2"/>
    <w:rsid w:val="00257D1B"/>
    <w:rsid w:val="00260CB3"/>
    <w:rsid w:val="002652C7"/>
    <w:rsid w:val="00265B5F"/>
    <w:rsid w:val="002756DC"/>
    <w:rsid w:val="00283E71"/>
    <w:rsid w:val="00285950"/>
    <w:rsid w:val="00286E5E"/>
    <w:rsid w:val="00287380"/>
    <w:rsid w:val="002918E8"/>
    <w:rsid w:val="00293875"/>
    <w:rsid w:val="002A5520"/>
    <w:rsid w:val="002A6B3E"/>
    <w:rsid w:val="002A6F1F"/>
    <w:rsid w:val="002B18EA"/>
    <w:rsid w:val="002B1F42"/>
    <w:rsid w:val="002B414F"/>
    <w:rsid w:val="002B521D"/>
    <w:rsid w:val="002C6F61"/>
    <w:rsid w:val="002D59AA"/>
    <w:rsid w:val="002D6A11"/>
    <w:rsid w:val="002D7036"/>
    <w:rsid w:val="002E14FD"/>
    <w:rsid w:val="002E396B"/>
    <w:rsid w:val="002E39C6"/>
    <w:rsid w:val="002E57F0"/>
    <w:rsid w:val="002F03FC"/>
    <w:rsid w:val="002F1EAB"/>
    <w:rsid w:val="002F362B"/>
    <w:rsid w:val="00303144"/>
    <w:rsid w:val="0030545C"/>
    <w:rsid w:val="00307518"/>
    <w:rsid w:val="00311A93"/>
    <w:rsid w:val="00312574"/>
    <w:rsid w:val="00312C6E"/>
    <w:rsid w:val="003200A1"/>
    <w:rsid w:val="00320EA1"/>
    <w:rsid w:val="00321ADF"/>
    <w:rsid w:val="00321F92"/>
    <w:rsid w:val="00323E97"/>
    <w:rsid w:val="00324FB6"/>
    <w:rsid w:val="003277F6"/>
    <w:rsid w:val="003402D8"/>
    <w:rsid w:val="00340C4D"/>
    <w:rsid w:val="00343B63"/>
    <w:rsid w:val="00346163"/>
    <w:rsid w:val="00346293"/>
    <w:rsid w:val="00351F72"/>
    <w:rsid w:val="00352865"/>
    <w:rsid w:val="00353461"/>
    <w:rsid w:val="00361E47"/>
    <w:rsid w:val="003623E9"/>
    <w:rsid w:val="003639F4"/>
    <w:rsid w:val="00363D35"/>
    <w:rsid w:val="003657CD"/>
    <w:rsid w:val="00372CB8"/>
    <w:rsid w:val="00372D61"/>
    <w:rsid w:val="00374B6B"/>
    <w:rsid w:val="003762BC"/>
    <w:rsid w:val="00376C7A"/>
    <w:rsid w:val="00384A34"/>
    <w:rsid w:val="00385748"/>
    <w:rsid w:val="00387003"/>
    <w:rsid w:val="00390BB7"/>
    <w:rsid w:val="00390F67"/>
    <w:rsid w:val="00391FB4"/>
    <w:rsid w:val="00392535"/>
    <w:rsid w:val="003A5081"/>
    <w:rsid w:val="003A50C5"/>
    <w:rsid w:val="003C0F4E"/>
    <w:rsid w:val="003C6A5D"/>
    <w:rsid w:val="003D11AD"/>
    <w:rsid w:val="003E3F25"/>
    <w:rsid w:val="00401FDE"/>
    <w:rsid w:val="00404654"/>
    <w:rsid w:val="0040633F"/>
    <w:rsid w:val="0041123C"/>
    <w:rsid w:val="00417CB3"/>
    <w:rsid w:val="00421CE3"/>
    <w:rsid w:val="00424C81"/>
    <w:rsid w:val="0042730B"/>
    <w:rsid w:val="004570E1"/>
    <w:rsid w:val="0046170E"/>
    <w:rsid w:val="00463F1E"/>
    <w:rsid w:val="00464177"/>
    <w:rsid w:val="0046624F"/>
    <w:rsid w:val="0047333C"/>
    <w:rsid w:val="004760BC"/>
    <w:rsid w:val="00480D70"/>
    <w:rsid w:val="0048192D"/>
    <w:rsid w:val="004864BA"/>
    <w:rsid w:val="00491193"/>
    <w:rsid w:val="00497C0B"/>
    <w:rsid w:val="004A0D4C"/>
    <w:rsid w:val="004A57D3"/>
    <w:rsid w:val="004A5EB8"/>
    <w:rsid w:val="004B2E09"/>
    <w:rsid w:val="004B75F2"/>
    <w:rsid w:val="004B7B38"/>
    <w:rsid w:val="004C2A34"/>
    <w:rsid w:val="004C3859"/>
    <w:rsid w:val="004C565D"/>
    <w:rsid w:val="004D03FA"/>
    <w:rsid w:val="004D0849"/>
    <w:rsid w:val="004D255D"/>
    <w:rsid w:val="004D5192"/>
    <w:rsid w:val="004E2DBB"/>
    <w:rsid w:val="004E3522"/>
    <w:rsid w:val="004E540E"/>
    <w:rsid w:val="004F4DAF"/>
    <w:rsid w:val="004F5A02"/>
    <w:rsid w:val="00501D45"/>
    <w:rsid w:val="00502789"/>
    <w:rsid w:val="005043C4"/>
    <w:rsid w:val="0051427C"/>
    <w:rsid w:val="00526732"/>
    <w:rsid w:val="005344AF"/>
    <w:rsid w:val="005345D2"/>
    <w:rsid w:val="0054341F"/>
    <w:rsid w:val="00553079"/>
    <w:rsid w:val="005555AA"/>
    <w:rsid w:val="00564314"/>
    <w:rsid w:val="00566676"/>
    <w:rsid w:val="005668CC"/>
    <w:rsid w:val="0057242A"/>
    <w:rsid w:val="00573E2A"/>
    <w:rsid w:val="005778C2"/>
    <w:rsid w:val="005802BC"/>
    <w:rsid w:val="00581F4F"/>
    <w:rsid w:val="00591029"/>
    <w:rsid w:val="00595CD8"/>
    <w:rsid w:val="005974F7"/>
    <w:rsid w:val="00597A1A"/>
    <w:rsid w:val="005A27BF"/>
    <w:rsid w:val="005A4272"/>
    <w:rsid w:val="005B4F2C"/>
    <w:rsid w:val="005B5E3D"/>
    <w:rsid w:val="005B7500"/>
    <w:rsid w:val="005B7B93"/>
    <w:rsid w:val="005C306D"/>
    <w:rsid w:val="005C59AF"/>
    <w:rsid w:val="005D0827"/>
    <w:rsid w:val="005D3E26"/>
    <w:rsid w:val="005E0F90"/>
    <w:rsid w:val="005E7C3F"/>
    <w:rsid w:val="005F7A1C"/>
    <w:rsid w:val="00615317"/>
    <w:rsid w:val="00620D55"/>
    <w:rsid w:val="006221C3"/>
    <w:rsid w:val="00623DD4"/>
    <w:rsid w:val="00626C36"/>
    <w:rsid w:val="00631BBA"/>
    <w:rsid w:val="006420AB"/>
    <w:rsid w:val="00642244"/>
    <w:rsid w:val="00647EB1"/>
    <w:rsid w:val="00651B7D"/>
    <w:rsid w:val="006531C0"/>
    <w:rsid w:val="00655CBE"/>
    <w:rsid w:val="00657BAC"/>
    <w:rsid w:val="00666328"/>
    <w:rsid w:val="00684064"/>
    <w:rsid w:val="00687669"/>
    <w:rsid w:val="006921BE"/>
    <w:rsid w:val="00693BE9"/>
    <w:rsid w:val="00693D67"/>
    <w:rsid w:val="00694202"/>
    <w:rsid w:val="0069520F"/>
    <w:rsid w:val="00695FF6"/>
    <w:rsid w:val="0069737F"/>
    <w:rsid w:val="006A51BA"/>
    <w:rsid w:val="006B0523"/>
    <w:rsid w:val="006B484A"/>
    <w:rsid w:val="006C189A"/>
    <w:rsid w:val="006D0C5C"/>
    <w:rsid w:val="006D68EB"/>
    <w:rsid w:val="006E460F"/>
    <w:rsid w:val="006E5242"/>
    <w:rsid w:val="006F580D"/>
    <w:rsid w:val="006F7A5A"/>
    <w:rsid w:val="00706416"/>
    <w:rsid w:val="00706EF7"/>
    <w:rsid w:val="00712F5B"/>
    <w:rsid w:val="007136C9"/>
    <w:rsid w:val="0071579E"/>
    <w:rsid w:val="00723F11"/>
    <w:rsid w:val="007256BD"/>
    <w:rsid w:val="00730714"/>
    <w:rsid w:val="00732F88"/>
    <w:rsid w:val="00740DF9"/>
    <w:rsid w:val="00744DFA"/>
    <w:rsid w:val="00753461"/>
    <w:rsid w:val="00753611"/>
    <w:rsid w:val="007546E1"/>
    <w:rsid w:val="00764313"/>
    <w:rsid w:val="00767298"/>
    <w:rsid w:val="007709FB"/>
    <w:rsid w:val="007718D3"/>
    <w:rsid w:val="007734C4"/>
    <w:rsid w:val="007762BF"/>
    <w:rsid w:val="00776B53"/>
    <w:rsid w:val="00776B64"/>
    <w:rsid w:val="00777C88"/>
    <w:rsid w:val="0078001A"/>
    <w:rsid w:val="00790F64"/>
    <w:rsid w:val="00796147"/>
    <w:rsid w:val="00796D09"/>
    <w:rsid w:val="007975C8"/>
    <w:rsid w:val="007A1297"/>
    <w:rsid w:val="007A32B4"/>
    <w:rsid w:val="007B0AC3"/>
    <w:rsid w:val="007B1402"/>
    <w:rsid w:val="007B15D4"/>
    <w:rsid w:val="007B31A5"/>
    <w:rsid w:val="007C2662"/>
    <w:rsid w:val="007C6595"/>
    <w:rsid w:val="007C7CDB"/>
    <w:rsid w:val="007D3122"/>
    <w:rsid w:val="007D3F2C"/>
    <w:rsid w:val="007D4F48"/>
    <w:rsid w:val="007D5979"/>
    <w:rsid w:val="007E181B"/>
    <w:rsid w:val="007E2B49"/>
    <w:rsid w:val="007E2B7D"/>
    <w:rsid w:val="007E7F80"/>
    <w:rsid w:val="007E7F99"/>
    <w:rsid w:val="007F0183"/>
    <w:rsid w:val="007F14E6"/>
    <w:rsid w:val="007F1A4A"/>
    <w:rsid w:val="007F2E93"/>
    <w:rsid w:val="007F382D"/>
    <w:rsid w:val="007F6C6E"/>
    <w:rsid w:val="00803B6C"/>
    <w:rsid w:val="00803B8C"/>
    <w:rsid w:val="008220CC"/>
    <w:rsid w:val="008220EA"/>
    <w:rsid w:val="0082598D"/>
    <w:rsid w:val="00826E52"/>
    <w:rsid w:val="00831924"/>
    <w:rsid w:val="00832B91"/>
    <w:rsid w:val="008349A8"/>
    <w:rsid w:val="008358F3"/>
    <w:rsid w:val="00836B7F"/>
    <w:rsid w:val="008427BF"/>
    <w:rsid w:val="008428EC"/>
    <w:rsid w:val="00846CA0"/>
    <w:rsid w:val="00852691"/>
    <w:rsid w:val="008565C5"/>
    <w:rsid w:val="00857F38"/>
    <w:rsid w:val="008617D3"/>
    <w:rsid w:val="0086213A"/>
    <w:rsid w:val="00864306"/>
    <w:rsid w:val="00865813"/>
    <w:rsid w:val="00866941"/>
    <w:rsid w:val="00866990"/>
    <w:rsid w:val="008750D6"/>
    <w:rsid w:val="00881A48"/>
    <w:rsid w:val="00881D03"/>
    <w:rsid w:val="0088443E"/>
    <w:rsid w:val="00884B0E"/>
    <w:rsid w:val="00885372"/>
    <w:rsid w:val="00885C88"/>
    <w:rsid w:val="00890BEF"/>
    <w:rsid w:val="00894C74"/>
    <w:rsid w:val="00895DCF"/>
    <w:rsid w:val="00896AF7"/>
    <w:rsid w:val="008A5E23"/>
    <w:rsid w:val="008B3886"/>
    <w:rsid w:val="008B3AF1"/>
    <w:rsid w:val="008C2A7B"/>
    <w:rsid w:val="008C606F"/>
    <w:rsid w:val="008C7947"/>
    <w:rsid w:val="008D3D2F"/>
    <w:rsid w:val="008D4932"/>
    <w:rsid w:val="008D5021"/>
    <w:rsid w:val="008D63C4"/>
    <w:rsid w:val="008D67D6"/>
    <w:rsid w:val="008E2FC0"/>
    <w:rsid w:val="008E3876"/>
    <w:rsid w:val="008E4751"/>
    <w:rsid w:val="008E6512"/>
    <w:rsid w:val="008F1010"/>
    <w:rsid w:val="008F794B"/>
    <w:rsid w:val="0090369D"/>
    <w:rsid w:val="00905E00"/>
    <w:rsid w:val="0091075E"/>
    <w:rsid w:val="0091321A"/>
    <w:rsid w:val="00921139"/>
    <w:rsid w:val="00922031"/>
    <w:rsid w:val="00924E5B"/>
    <w:rsid w:val="00934E21"/>
    <w:rsid w:val="00935375"/>
    <w:rsid w:val="009429F4"/>
    <w:rsid w:val="00946574"/>
    <w:rsid w:val="00953936"/>
    <w:rsid w:val="0095683B"/>
    <w:rsid w:val="009608DA"/>
    <w:rsid w:val="009711D1"/>
    <w:rsid w:val="00971B48"/>
    <w:rsid w:val="009835C0"/>
    <w:rsid w:val="00983DE4"/>
    <w:rsid w:val="00986964"/>
    <w:rsid w:val="009871ED"/>
    <w:rsid w:val="009978C8"/>
    <w:rsid w:val="009A06DB"/>
    <w:rsid w:val="009A366B"/>
    <w:rsid w:val="009A6F28"/>
    <w:rsid w:val="009B4D9E"/>
    <w:rsid w:val="009C0FC8"/>
    <w:rsid w:val="009C4AEE"/>
    <w:rsid w:val="009D19AF"/>
    <w:rsid w:val="009D1C30"/>
    <w:rsid w:val="009D4DC9"/>
    <w:rsid w:val="009F1669"/>
    <w:rsid w:val="00A046BD"/>
    <w:rsid w:val="00A130A2"/>
    <w:rsid w:val="00A13BB9"/>
    <w:rsid w:val="00A20730"/>
    <w:rsid w:val="00A338AC"/>
    <w:rsid w:val="00A40951"/>
    <w:rsid w:val="00A532D3"/>
    <w:rsid w:val="00A607BC"/>
    <w:rsid w:val="00A67C89"/>
    <w:rsid w:val="00A7069A"/>
    <w:rsid w:val="00A706E8"/>
    <w:rsid w:val="00A72548"/>
    <w:rsid w:val="00A7256C"/>
    <w:rsid w:val="00A755E7"/>
    <w:rsid w:val="00A82F66"/>
    <w:rsid w:val="00A87ADC"/>
    <w:rsid w:val="00A9028E"/>
    <w:rsid w:val="00A938FB"/>
    <w:rsid w:val="00A95DB3"/>
    <w:rsid w:val="00A9771C"/>
    <w:rsid w:val="00AA0189"/>
    <w:rsid w:val="00AA6E70"/>
    <w:rsid w:val="00AB22F3"/>
    <w:rsid w:val="00AB6C6A"/>
    <w:rsid w:val="00AC2B25"/>
    <w:rsid w:val="00AC33FE"/>
    <w:rsid w:val="00AC3E70"/>
    <w:rsid w:val="00AC4DDA"/>
    <w:rsid w:val="00AD1B2D"/>
    <w:rsid w:val="00AE1149"/>
    <w:rsid w:val="00AE2C71"/>
    <w:rsid w:val="00AE4C1E"/>
    <w:rsid w:val="00AE4C4D"/>
    <w:rsid w:val="00AE694F"/>
    <w:rsid w:val="00AE6A35"/>
    <w:rsid w:val="00AF0E71"/>
    <w:rsid w:val="00AF2FED"/>
    <w:rsid w:val="00AF3535"/>
    <w:rsid w:val="00B004D1"/>
    <w:rsid w:val="00B00F85"/>
    <w:rsid w:val="00B067B8"/>
    <w:rsid w:val="00B12616"/>
    <w:rsid w:val="00B2119D"/>
    <w:rsid w:val="00B41BBF"/>
    <w:rsid w:val="00B42533"/>
    <w:rsid w:val="00B4309F"/>
    <w:rsid w:val="00B438EC"/>
    <w:rsid w:val="00B44BF8"/>
    <w:rsid w:val="00B52C5E"/>
    <w:rsid w:val="00B56F32"/>
    <w:rsid w:val="00B57D10"/>
    <w:rsid w:val="00B57F1B"/>
    <w:rsid w:val="00B6035D"/>
    <w:rsid w:val="00B61395"/>
    <w:rsid w:val="00B65500"/>
    <w:rsid w:val="00B71217"/>
    <w:rsid w:val="00B74A5B"/>
    <w:rsid w:val="00B804F3"/>
    <w:rsid w:val="00B83E01"/>
    <w:rsid w:val="00B83E8E"/>
    <w:rsid w:val="00B84336"/>
    <w:rsid w:val="00B85BD9"/>
    <w:rsid w:val="00B9132F"/>
    <w:rsid w:val="00B91A7B"/>
    <w:rsid w:val="00B94971"/>
    <w:rsid w:val="00BA0DE4"/>
    <w:rsid w:val="00BA181A"/>
    <w:rsid w:val="00BA3273"/>
    <w:rsid w:val="00BA5DE0"/>
    <w:rsid w:val="00BA7F20"/>
    <w:rsid w:val="00BB12D9"/>
    <w:rsid w:val="00BB2AF1"/>
    <w:rsid w:val="00BB7268"/>
    <w:rsid w:val="00BC5AAE"/>
    <w:rsid w:val="00BC5BCF"/>
    <w:rsid w:val="00BD022C"/>
    <w:rsid w:val="00BD5B0A"/>
    <w:rsid w:val="00BD716E"/>
    <w:rsid w:val="00BE57D3"/>
    <w:rsid w:val="00BE7595"/>
    <w:rsid w:val="00BF0FD0"/>
    <w:rsid w:val="00BF4093"/>
    <w:rsid w:val="00BF4A60"/>
    <w:rsid w:val="00C0426D"/>
    <w:rsid w:val="00C050B1"/>
    <w:rsid w:val="00C053EA"/>
    <w:rsid w:val="00C073B4"/>
    <w:rsid w:val="00C11154"/>
    <w:rsid w:val="00C1785E"/>
    <w:rsid w:val="00C21F5D"/>
    <w:rsid w:val="00C2534A"/>
    <w:rsid w:val="00C30C0A"/>
    <w:rsid w:val="00C43602"/>
    <w:rsid w:val="00C50A06"/>
    <w:rsid w:val="00C52BE6"/>
    <w:rsid w:val="00C62C31"/>
    <w:rsid w:val="00C62D82"/>
    <w:rsid w:val="00C655AB"/>
    <w:rsid w:val="00C66080"/>
    <w:rsid w:val="00C72E39"/>
    <w:rsid w:val="00C72EC9"/>
    <w:rsid w:val="00C741CC"/>
    <w:rsid w:val="00C8185E"/>
    <w:rsid w:val="00C85547"/>
    <w:rsid w:val="00C86778"/>
    <w:rsid w:val="00C87775"/>
    <w:rsid w:val="00C95C47"/>
    <w:rsid w:val="00C97A37"/>
    <w:rsid w:val="00CA4F27"/>
    <w:rsid w:val="00CB1303"/>
    <w:rsid w:val="00CB3D34"/>
    <w:rsid w:val="00CB6619"/>
    <w:rsid w:val="00CC7128"/>
    <w:rsid w:val="00CD230F"/>
    <w:rsid w:val="00CD2C1F"/>
    <w:rsid w:val="00CD34D6"/>
    <w:rsid w:val="00CD34FA"/>
    <w:rsid w:val="00CD5DD2"/>
    <w:rsid w:val="00CD744A"/>
    <w:rsid w:val="00CE0B2E"/>
    <w:rsid w:val="00CE45D0"/>
    <w:rsid w:val="00CE700F"/>
    <w:rsid w:val="00CF3256"/>
    <w:rsid w:val="00CF6979"/>
    <w:rsid w:val="00D014BA"/>
    <w:rsid w:val="00D068FE"/>
    <w:rsid w:val="00D10195"/>
    <w:rsid w:val="00D10A76"/>
    <w:rsid w:val="00D16574"/>
    <w:rsid w:val="00D2104B"/>
    <w:rsid w:val="00D216BE"/>
    <w:rsid w:val="00D2343E"/>
    <w:rsid w:val="00D24035"/>
    <w:rsid w:val="00D256CA"/>
    <w:rsid w:val="00D257DF"/>
    <w:rsid w:val="00D27D78"/>
    <w:rsid w:val="00D34BE2"/>
    <w:rsid w:val="00D37D8B"/>
    <w:rsid w:val="00D41C57"/>
    <w:rsid w:val="00D41CFC"/>
    <w:rsid w:val="00D42346"/>
    <w:rsid w:val="00D43C24"/>
    <w:rsid w:val="00D44F3D"/>
    <w:rsid w:val="00D47017"/>
    <w:rsid w:val="00D53826"/>
    <w:rsid w:val="00D632C0"/>
    <w:rsid w:val="00D72718"/>
    <w:rsid w:val="00D743D0"/>
    <w:rsid w:val="00D84763"/>
    <w:rsid w:val="00D866E6"/>
    <w:rsid w:val="00D86B6D"/>
    <w:rsid w:val="00D90DA0"/>
    <w:rsid w:val="00D9192D"/>
    <w:rsid w:val="00DA0EBB"/>
    <w:rsid w:val="00DA1AC6"/>
    <w:rsid w:val="00DA4088"/>
    <w:rsid w:val="00DB1AC8"/>
    <w:rsid w:val="00DB2949"/>
    <w:rsid w:val="00DB3A82"/>
    <w:rsid w:val="00DC30FF"/>
    <w:rsid w:val="00DC7A31"/>
    <w:rsid w:val="00DD354A"/>
    <w:rsid w:val="00DD3FA9"/>
    <w:rsid w:val="00DD58D2"/>
    <w:rsid w:val="00DD5DA6"/>
    <w:rsid w:val="00DD6E09"/>
    <w:rsid w:val="00DE3E00"/>
    <w:rsid w:val="00DE3FBD"/>
    <w:rsid w:val="00DE55A0"/>
    <w:rsid w:val="00DE78C0"/>
    <w:rsid w:val="00DE7BD4"/>
    <w:rsid w:val="00DF1BE9"/>
    <w:rsid w:val="00DF41EF"/>
    <w:rsid w:val="00DF7303"/>
    <w:rsid w:val="00E02967"/>
    <w:rsid w:val="00E0639B"/>
    <w:rsid w:val="00E0665C"/>
    <w:rsid w:val="00E103D6"/>
    <w:rsid w:val="00E122BB"/>
    <w:rsid w:val="00E133DB"/>
    <w:rsid w:val="00E13A2E"/>
    <w:rsid w:val="00E14BBD"/>
    <w:rsid w:val="00E2183F"/>
    <w:rsid w:val="00E4197D"/>
    <w:rsid w:val="00E43D5B"/>
    <w:rsid w:val="00E46CC1"/>
    <w:rsid w:val="00E54548"/>
    <w:rsid w:val="00E572AF"/>
    <w:rsid w:val="00E606D4"/>
    <w:rsid w:val="00E614AA"/>
    <w:rsid w:val="00E647A9"/>
    <w:rsid w:val="00E83A82"/>
    <w:rsid w:val="00E905E2"/>
    <w:rsid w:val="00E91575"/>
    <w:rsid w:val="00E96177"/>
    <w:rsid w:val="00EA19A2"/>
    <w:rsid w:val="00EA3BE1"/>
    <w:rsid w:val="00EA6854"/>
    <w:rsid w:val="00EB03EA"/>
    <w:rsid w:val="00EB05EB"/>
    <w:rsid w:val="00EB17BD"/>
    <w:rsid w:val="00EB1EBA"/>
    <w:rsid w:val="00EC18A7"/>
    <w:rsid w:val="00EC317E"/>
    <w:rsid w:val="00EC6377"/>
    <w:rsid w:val="00ED1380"/>
    <w:rsid w:val="00ED37B9"/>
    <w:rsid w:val="00ED5093"/>
    <w:rsid w:val="00EE3F42"/>
    <w:rsid w:val="00EE408C"/>
    <w:rsid w:val="00EF1234"/>
    <w:rsid w:val="00EF1A42"/>
    <w:rsid w:val="00EF377B"/>
    <w:rsid w:val="00EF3FFE"/>
    <w:rsid w:val="00EF4C9B"/>
    <w:rsid w:val="00F021BE"/>
    <w:rsid w:val="00F12B11"/>
    <w:rsid w:val="00F12CFD"/>
    <w:rsid w:val="00F15612"/>
    <w:rsid w:val="00F15E8E"/>
    <w:rsid w:val="00F216AE"/>
    <w:rsid w:val="00F2209B"/>
    <w:rsid w:val="00F22F3F"/>
    <w:rsid w:val="00F23951"/>
    <w:rsid w:val="00F261EE"/>
    <w:rsid w:val="00F2688F"/>
    <w:rsid w:val="00F30412"/>
    <w:rsid w:val="00F320DA"/>
    <w:rsid w:val="00F34472"/>
    <w:rsid w:val="00F36CB2"/>
    <w:rsid w:val="00F40CF2"/>
    <w:rsid w:val="00F40E8B"/>
    <w:rsid w:val="00F410F0"/>
    <w:rsid w:val="00F42FF8"/>
    <w:rsid w:val="00F60515"/>
    <w:rsid w:val="00F61C7D"/>
    <w:rsid w:val="00F65C9C"/>
    <w:rsid w:val="00F65DE3"/>
    <w:rsid w:val="00F65F21"/>
    <w:rsid w:val="00F67A0F"/>
    <w:rsid w:val="00F7006C"/>
    <w:rsid w:val="00F70ADC"/>
    <w:rsid w:val="00F90ADB"/>
    <w:rsid w:val="00F911AA"/>
    <w:rsid w:val="00F966CE"/>
    <w:rsid w:val="00F96F7A"/>
    <w:rsid w:val="00FA2CE7"/>
    <w:rsid w:val="00FA2DB3"/>
    <w:rsid w:val="00FA5000"/>
    <w:rsid w:val="00FB2B83"/>
    <w:rsid w:val="00FB3405"/>
    <w:rsid w:val="00FB428B"/>
    <w:rsid w:val="00FB5541"/>
    <w:rsid w:val="00FB5A6A"/>
    <w:rsid w:val="00FB71E1"/>
    <w:rsid w:val="00FC25F8"/>
    <w:rsid w:val="00FC5844"/>
    <w:rsid w:val="00FD3989"/>
    <w:rsid w:val="00FE01EA"/>
    <w:rsid w:val="00FE5B34"/>
    <w:rsid w:val="00FE6FBB"/>
    <w:rsid w:val="00FF2717"/>
    <w:rsid w:val="00FF326B"/>
    <w:rsid w:val="00FF4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61D08B"/>
  <w15:docId w15:val="{2BF10FEC-7E72-4C50-AFB7-BD54A1D11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42533"/>
    <w:rPr>
      <w:sz w:val="24"/>
      <w:szCs w:val="24"/>
    </w:rPr>
  </w:style>
  <w:style w:type="paragraph" w:styleId="Heading1">
    <w:name w:val="heading 1"/>
    <w:basedOn w:val="Normal"/>
    <w:next w:val="Normal"/>
    <w:qFormat/>
    <w:rsid w:val="00C85547"/>
    <w:pPr>
      <w:keepNext/>
      <w:jc w:val="center"/>
      <w:outlineLvl w:val="0"/>
    </w:pPr>
    <w:rPr>
      <w:b/>
      <w:bCs/>
      <w:lang w:eastAsia="en-US"/>
    </w:rPr>
  </w:style>
  <w:style w:type="paragraph" w:styleId="Heading2">
    <w:name w:val="heading 2"/>
    <w:basedOn w:val="Normal"/>
    <w:next w:val="Normal"/>
    <w:qFormat/>
    <w:rsid w:val="00C85547"/>
    <w:pPr>
      <w:keepNext/>
      <w:outlineLvl w:val="1"/>
    </w:pPr>
    <w:rPr>
      <w:b/>
      <w:bCs/>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796147"/>
    <w:pPr>
      <w:pBdr>
        <w:top w:val="single" w:sz="4" w:space="1" w:color="auto" w:shadow="1"/>
        <w:left w:val="single" w:sz="4" w:space="4" w:color="auto" w:shadow="1"/>
        <w:bottom w:val="single" w:sz="4" w:space="1" w:color="auto" w:shadow="1"/>
        <w:right w:val="single" w:sz="4" w:space="4" w:color="auto" w:shadow="1"/>
      </w:pBdr>
    </w:pPr>
    <w:rPr>
      <w:b/>
      <w:sz w:val="22"/>
      <w:szCs w:val="20"/>
      <w:lang w:eastAsia="en-US"/>
    </w:rPr>
  </w:style>
  <w:style w:type="paragraph" w:styleId="Title">
    <w:name w:val="Title"/>
    <w:basedOn w:val="Normal"/>
    <w:qFormat/>
    <w:rsid w:val="00796147"/>
    <w:pPr>
      <w:jc w:val="center"/>
    </w:pPr>
    <w:rPr>
      <w:sz w:val="96"/>
      <w:szCs w:val="20"/>
      <w:lang w:eastAsia="en-US"/>
    </w:rPr>
  </w:style>
  <w:style w:type="character" w:styleId="Hyperlink">
    <w:name w:val="Hyperlink"/>
    <w:rsid w:val="00C85547"/>
    <w:rPr>
      <w:color w:val="0000FF"/>
      <w:u w:val="single"/>
    </w:rPr>
  </w:style>
  <w:style w:type="paragraph" w:styleId="ListParagraph">
    <w:name w:val="List Paragraph"/>
    <w:basedOn w:val="Normal"/>
    <w:uiPriority w:val="34"/>
    <w:qFormat/>
    <w:rsid w:val="00FB71E1"/>
    <w:pPr>
      <w:ind w:left="720"/>
    </w:pPr>
  </w:style>
  <w:style w:type="paragraph" w:styleId="Header">
    <w:name w:val="header"/>
    <w:basedOn w:val="Normal"/>
    <w:link w:val="HeaderChar"/>
    <w:rsid w:val="0041123C"/>
    <w:pPr>
      <w:tabs>
        <w:tab w:val="center" w:pos="4513"/>
        <w:tab w:val="right" w:pos="9026"/>
      </w:tabs>
    </w:pPr>
  </w:style>
  <w:style w:type="character" w:customStyle="1" w:styleId="HeaderChar">
    <w:name w:val="Header Char"/>
    <w:link w:val="Header"/>
    <w:rsid w:val="0041123C"/>
    <w:rPr>
      <w:sz w:val="24"/>
      <w:szCs w:val="24"/>
    </w:rPr>
  </w:style>
  <w:style w:type="paragraph" w:styleId="Footer">
    <w:name w:val="footer"/>
    <w:basedOn w:val="Normal"/>
    <w:link w:val="FooterChar"/>
    <w:rsid w:val="0041123C"/>
    <w:pPr>
      <w:tabs>
        <w:tab w:val="center" w:pos="4513"/>
        <w:tab w:val="right" w:pos="9026"/>
      </w:tabs>
    </w:pPr>
  </w:style>
  <w:style w:type="character" w:customStyle="1" w:styleId="FooterChar">
    <w:name w:val="Footer Char"/>
    <w:link w:val="Footer"/>
    <w:rsid w:val="0041123C"/>
    <w:rPr>
      <w:sz w:val="24"/>
      <w:szCs w:val="24"/>
    </w:rPr>
  </w:style>
  <w:style w:type="paragraph" w:styleId="BalloonText">
    <w:name w:val="Balloon Text"/>
    <w:basedOn w:val="Normal"/>
    <w:link w:val="BalloonTextChar"/>
    <w:rsid w:val="00D41C57"/>
    <w:rPr>
      <w:rFonts w:ascii="Tahoma" w:hAnsi="Tahoma" w:cs="Tahoma"/>
      <w:sz w:val="16"/>
      <w:szCs w:val="16"/>
    </w:rPr>
  </w:style>
  <w:style w:type="character" w:customStyle="1" w:styleId="BalloonTextChar">
    <w:name w:val="Balloon Text Char"/>
    <w:link w:val="BalloonText"/>
    <w:rsid w:val="00D41C57"/>
    <w:rPr>
      <w:rFonts w:ascii="Tahoma" w:hAnsi="Tahoma" w:cs="Tahoma"/>
      <w:sz w:val="16"/>
      <w:szCs w:val="16"/>
    </w:rPr>
  </w:style>
  <w:style w:type="paragraph" w:customStyle="1" w:styleId="Default">
    <w:name w:val="Default"/>
    <w:rsid w:val="00B2119D"/>
    <w:pPr>
      <w:autoSpaceDE w:val="0"/>
      <w:autoSpaceDN w:val="0"/>
      <w:adjustRightInd w:val="0"/>
    </w:pPr>
    <w:rPr>
      <w:color w:val="000000"/>
      <w:sz w:val="24"/>
      <w:szCs w:val="24"/>
    </w:rPr>
  </w:style>
  <w:style w:type="table" w:styleId="TableGrid">
    <w:name w:val="Table Grid"/>
    <w:basedOn w:val="TableNormal"/>
    <w:rsid w:val="00DF4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F3FFE"/>
    <w:rPr>
      <w:color w:val="808080"/>
      <w:shd w:val="clear" w:color="auto" w:fill="E6E6E6"/>
    </w:rPr>
  </w:style>
  <w:style w:type="character" w:styleId="FollowedHyperlink">
    <w:name w:val="FollowedHyperlink"/>
    <w:basedOn w:val="DefaultParagraphFont"/>
    <w:semiHidden/>
    <w:unhideWhenUsed/>
    <w:rsid w:val="007F38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162542">
      <w:bodyDiv w:val="1"/>
      <w:marLeft w:val="0"/>
      <w:marRight w:val="0"/>
      <w:marTop w:val="0"/>
      <w:marBottom w:val="0"/>
      <w:divBdr>
        <w:top w:val="none" w:sz="0" w:space="0" w:color="auto"/>
        <w:left w:val="none" w:sz="0" w:space="0" w:color="auto"/>
        <w:bottom w:val="none" w:sz="0" w:space="0" w:color="auto"/>
        <w:right w:val="none" w:sz="0" w:space="0" w:color="auto"/>
      </w:divBdr>
    </w:div>
    <w:div w:id="192757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stname.surname.HTC@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untingfieldclerk@gmail.com" TargetMode="External"/><Relationship Id="rId4" Type="http://schemas.openxmlformats.org/officeDocument/2006/relationships/settings" Target="settings.xml"/><Relationship Id="rId9" Type="http://schemas.openxmlformats.org/officeDocument/2006/relationships/hyperlink" Target="mailto:Joan.Baker.HTC@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8534C-E802-47B1-BD7F-E0C434957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19035</TotalTime>
  <Pages>1</Pages>
  <Words>849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Friston Parish Council</vt:lpstr>
    </vt:vector>
  </TitlesOfParts>
  <Company>Suffolk Mental Health Partnerships</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Friston Parish Council</dc:title>
  <dc:subject/>
  <dc:creator>Ms Moore</dc:creator>
  <cp:keywords/>
  <dc:description/>
  <cp:lastModifiedBy>HP</cp:lastModifiedBy>
  <cp:revision>7</cp:revision>
  <cp:lastPrinted>2018-09-29T08:40:00Z</cp:lastPrinted>
  <dcterms:created xsi:type="dcterms:W3CDTF">2018-09-23T17:31:00Z</dcterms:created>
  <dcterms:modified xsi:type="dcterms:W3CDTF">2018-10-12T13:17:00Z</dcterms:modified>
</cp:coreProperties>
</file>